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04" w:rsidRPr="004A3D7F" w:rsidRDefault="00080A52" w:rsidP="0024496A">
      <w:pPr>
        <w:jc w:val="center"/>
        <w:rPr>
          <w:rFonts w:asciiTheme="minorHAnsi" w:hAnsiTheme="minorHAnsi"/>
          <w:b/>
          <w:sz w:val="40"/>
          <w:szCs w:val="40"/>
        </w:rPr>
      </w:pPr>
      <w:r>
        <w:rPr>
          <w:rFonts w:asciiTheme="minorHAnsi" w:hAnsiTheme="minorHAnsi"/>
          <w:b/>
          <w:noProof/>
          <w:sz w:val="40"/>
          <w:szCs w:val="40"/>
        </w:rPr>
        <w:drawing>
          <wp:anchor distT="0" distB="0" distL="114300" distR="114300" simplePos="0" relativeHeight="251658240" behindDoc="0" locked="0" layoutInCell="1" allowOverlap="1">
            <wp:simplePos x="0" y="0"/>
            <wp:positionH relativeFrom="column">
              <wp:posOffset>223520</wp:posOffset>
            </wp:positionH>
            <wp:positionV relativeFrom="paragraph">
              <wp:posOffset>0</wp:posOffset>
            </wp:positionV>
            <wp:extent cx="934720" cy="103124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oe.jpeg"/>
                    <pic:cNvPicPr/>
                  </pic:nvPicPr>
                  <pic:blipFill>
                    <a:blip r:embed="rId8">
                      <a:extLst>
                        <a:ext uri="{28A0092B-C50C-407E-A947-70E740481C1C}">
                          <a14:useLocalDpi xmlns:a14="http://schemas.microsoft.com/office/drawing/2010/main" val="0"/>
                        </a:ext>
                      </a:extLst>
                    </a:blip>
                    <a:stretch>
                      <a:fillRect/>
                    </a:stretch>
                  </pic:blipFill>
                  <pic:spPr>
                    <a:xfrm>
                      <a:off x="0" y="0"/>
                      <a:ext cx="934720" cy="1031240"/>
                    </a:xfrm>
                    <a:prstGeom prst="rect">
                      <a:avLst/>
                    </a:prstGeom>
                  </pic:spPr>
                </pic:pic>
              </a:graphicData>
            </a:graphic>
            <wp14:sizeRelH relativeFrom="page">
              <wp14:pctWidth>0</wp14:pctWidth>
            </wp14:sizeRelH>
            <wp14:sizeRelV relativeFrom="page">
              <wp14:pctHeight>0</wp14:pctHeight>
            </wp14:sizeRelV>
          </wp:anchor>
        </w:drawing>
      </w:r>
      <w:r w:rsidR="0024496A" w:rsidRPr="004A3D7F">
        <w:rPr>
          <w:rFonts w:asciiTheme="minorHAnsi" w:hAnsiTheme="minorHAnsi"/>
          <w:b/>
          <w:sz w:val="40"/>
          <w:szCs w:val="40"/>
        </w:rPr>
        <w:t xml:space="preserve">Monterey County </w:t>
      </w:r>
      <w:r w:rsidR="00315804" w:rsidRPr="004A3D7F">
        <w:rPr>
          <w:rFonts w:asciiTheme="minorHAnsi" w:hAnsiTheme="minorHAnsi"/>
          <w:b/>
          <w:sz w:val="40"/>
          <w:szCs w:val="40"/>
        </w:rPr>
        <w:t>Civic Innovation Grants</w:t>
      </w:r>
      <w:r w:rsidR="0024496A" w:rsidRPr="004A3D7F">
        <w:rPr>
          <w:rFonts w:asciiTheme="minorHAnsi" w:hAnsiTheme="minorHAnsi"/>
          <w:b/>
          <w:sz w:val="40"/>
          <w:szCs w:val="40"/>
        </w:rPr>
        <w:t xml:space="preserve"> </w:t>
      </w:r>
    </w:p>
    <w:p w:rsidR="00EE05A2" w:rsidRPr="004A3D7F" w:rsidRDefault="0024496A" w:rsidP="005F0B46">
      <w:pPr>
        <w:jc w:val="center"/>
        <w:rPr>
          <w:rFonts w:asciiTheme="minorHAnsi" w:hAnsiTheme="minorHAnsi"/>
          <w:b/>
          <w:sz w:val="40"/>
          <w:szCs w:val="40"/>
        </w:rPr>
      </w:pPr>
      <w:r w:rsidRPr="004A3D7F">
        <w:rPr>
          <w:rFonts w:asciiTheme="minorHAnsi" w:hAnsiTheme="minorHAnsi"/>
          <w:b/>
          <w:sz w:val="40"/>
          <w:szCs w:val="40"/>
        </w:rPr>
        <w:t>201</w:t>
      </w:r>
      <w:r w:rsidR="006D40BF">
        <w:rPr>
          <w:rFonts w:asciiTheme="minorHAnsi" w:hAnsiTheme="minorHAnsi"/>
          <w:b/>
          <w:sz w:val="40"/>
          <w:szCs w:val="40"/>
        </w:rPr>
        <w:t>9</w:t>
      </w:r>
      <w:r w:rsidRPr="004A3D7F">
        <w:rPr>
          <w:rFonts w:asciiTheme="minorHAnsi" w:hAnsiTheme="minorHAnsi"/>
          <w:b/>
          <w:sz w:val="40"/>
          <w:szCs w:val="40"/>
        </w:rPr>
        <w:t>-20</w:t>
      </w:r>
      <w:r w:rsidR="006D40BF">
        <w:rPr>
          <w:rFonts w:asciiTheme="minorHAnsi" w:hAnsiTheme="minorHAnsi"/>
          <w:b/>
          <w:sz w:val="40"/>
          <w:szCs w:val="40"/>
        </w:rPr>
        <w:t>20</w:t>
      </w:r>
      <w:r w:rsidR="00080A52">
        <w:rPr>
          <w:rFonts w:asciiTheme="minorHAnsi" w:hAnsiTheme="minorHAnsi"/>
          <w:b/>
          <w:sz w:val="40"/>
          <w:szCs w:val="40"/>
        </w:rPr>
        <w:t xml:space="preserve"> </w:t>
      </w:r>
      <w:r w:rsidR="00315804" w:rsidRPr="004A3D7F">
        <w:rPr>
          <w:rFonts w:asciiTheme="minorHAnsi" w:hAnsiTheme="minorHAnsi"/>
          <w:b/>
          <w:sz w:val="40"/>
          <w:szCs w:val="40"/>
        </w:rPr>
        <w:t>Request for Proposals</w:t>
      </w:r>
    </w:p>
    <w:p w:rsidR="005F0B46" w:rsidRDefault="005F0B46" w:rsidP="00547B88">
      <w:pPr>
        <w:rPr>
          <w:rFonts w:asciiTheme="minorHAnsi" w:hAnsiTheme="minorHAnsi" w:cstheme="minorHAnsi"/>
          <w:b/>
          <w:color w:val="0070C0"/>
          <w:sz w:val="28"/>
          <w:szCs w:val="28"/>
        </w:rPr>
      </w:pPr>
      <w:r>
        <w:rPr>
          <w:rFonts w:asciiTheme="minorHAnsi" w:hAnsiTheme="minorHAnsi" w:cstheme="minorHAnsi"/>
          <w:b/>
          <w:color w:val="000000" w:themeColor="text1"/>
        </w:rPr>
        <w:tab/>
        <w:t xml:space="preserve">   </w:t>
      </w:r>
      <w:r w:rsidRPr="005F0B46">
        <w:rPr>
          <w:rFonts w:asciiTheme="minorHAnsi" w:hAnsiTheme="minorHAnsi" w:cstheme="minorHAnsi"/>
          <w:b/>
          <w:color w:val="0070C0"/>
          <w:sz w:val="28"/>
          <w:szCs w:val="28"/>
        </w:rPr>
        <w:t>SPONSORED BY THE DAN AND LILLIAN KING FOUNDATION</w:t>
      </w:r>
    </w:p>
    <w:p w:rsidR="005F0B46" w:rsidRDefault="005F0B46" w:rsidP="00547B88">
      <w:pPr>
        <w:rPr>
          <w:rFonts w:asciiTheme="minorHAnsi" w:hAnsiTheme="minorHAnsi" w:cstheme="minorHAnsi"/>
          <w:b/>
          <w:color w:val="0070C0"/>
          <w:sz w:val="28"/>
          <w:szCs w:val="28"/>
        </w:rPr>
      </w:pPr>
    </w:p>
    <w:p w:rsidR="005F0B46" w:rsidRDefault="005F0B46" w:rsidP="00547B88">
      <w:pPr>
        <w:rPr>
          <w:rFonts w:asciiTheme="minorHAnsi" w:hAnsiTheme="minorHAnsi" w:cstheme="minorHAnsi"/>
          <w:b/>
          <w:color w:val="000000" w:themeColor="text1"/>
        </w:rPr>
      </w:pPr>
    </w:p>
    <w:p w:rsidR="0024496A" w:rsidRPr="004A3D7F" w:rsidRDefault="0024496A" w:rsidP="00547B88">
      <w:pPr>
        <w:rPr>
          <w:rFonts w:asciiTheme="minorHAnsi" w:hAnsiTheme="minorHAnsi" w:cstheme="minorHAnsi"/>
          <w:color w:val="000000" w:themeColor="text1"/>
        </w:rPr>
      </w:pPr>
      <w:r w:rsidRPr="004A3D7F">
        <w:rPr>
          <w:rFonts w:asciiTheme="minorHAnsi" w:hAnsiTheme="minorHAnsi" w:cstheme="minorHAnsi"/>
          <w:b/>
          <w:color w:val="000000" w:themeColor="text1"/>
        </w:rPr>
        <w:t>Civic Innovation Grants</w:t>
      </w:r>
      <w:r w:rsidRPr="004A3D7F">
        <w:rPr>
          <w:rFonts w:asciiTheme="minorHAnsi" w:hAnsiTheme="minorHAnsi" w:cstheme="minorHAnsi"/>
          <w:color w:val="000000" w:themeColor="text1"/>
        </w:rPr>
        <w:t xml:space="preserve"> </w:t>
      </w:r>
    </w:p>
    <w:p w:rsidR="00547B88" w:rsidRPr="004A3D7F" w:rsidRDefault="0024496A" w:rsidP="00547B88">
      <w:pPr>
        <w:rPr>
          <w:rFonts w:asciiTheme="minorHAnsi" w:hAnsiTheme="minorHAnsi" w:cstheme="minorHAnsi"/>
          <w:color w:val="000000" w:themeColor="text1"/>
        </w:rPr>
      </w:pPr>
      <w:r w:rsidRPr="004A3D7F">
        <w:rPr>
          <w:rFonts w:asciiTheme="minorHAnsi" w:hAnsiTheme="minorHAnsi" w:cstheme="minorHAnsi"/>
          <w:color w:val="000000" w:themeColor="text1"/>
        </w:rPr>
        <w:t>Civic Innovation Grants are</w:t>
      </w:r>
      <w:r w:rsidR="00547B88" w:rsidRPr="004A3D7F">
        <w:rPr>
          <w:rFonts w:asciiTheme="minorHAnsi" w:hAnsiTheme="minorHAnsi" w:cstheme="minorHAnsi"/>
          <w:color w:val="000000" w:themeColor="text1"/>
        </w:rPr>
        <w:t xml:space="preserve"> </w:t>
      </w:r>
      <w:r w:rsidRPr="004A3D7F">
        <w:rPr>
          <w:rFonts w:asciiTheme="minorHAnsi" w:hAnsiTheme="minorHAnsi" w:cstheme="minorHAnsi"/>
          <w:color w:val="000000" w:themeColor="text1"/>
        </w:rPr>
        <w:t xml:space="preserve">intended </w:t>
      </w:r>
      <w:r w:rsidR="00547B88" w:rsidRPr="004A3D7F">
        <w:rPr>
          <w:rFonts w:asciiTheme="minorHAnsi" w:hAnsiTheme="minorHAnsi" w:cstheme="minorHAnsi"/>
          <w:color w:val="000000" w:themeColor="text1"/>
        </w:rPr>
        <w:t xml:space="preserve">to fund </w:t>
      </w:r>
      <w:r w:rsidRPr="004A3D7F">
        <w:rPr>
          <w:rFonts w:asciiTheme="minorHAnsi" w:hAnsiTheme="minorHAnsi" w:cstheme="minorHAnsi"/>
          <w:color w:val="000000" w:themeColor="text1"/>
        </w:rPr>
        <w:t xml:space="preserve">Monterey County </w:t>
      </w:r>
      <w:r w:rsidR="00547B88" w:rsidRPr="004A3D7F">
        <w:rPr>
          <w:rFonts w:asciiTheme="minorHAnsi" w:hAnsiTheme="minorHAnsi" w:cstheme="minorHAnsi"/>
          <w:color w:val="000000" w:themeColor="text1"/>
        </w:rPr>
        <w:t xml:space="preserve">schools and students’ </w:t>
      </w:r>
      <w:r w:rsidR="0057295C" w:rsidRPr="004A3D7F">
        <w:rPr>
          <w:rFonts w:asciiTheme="minorHAnsi" w:hAnsiTheme="minorHAnsi" w:cstheme="minorHAnsi"/>
          <w:color w:val="000000" w:themeColor="text1"/>
        </w:rPr>
        <w:t xml:space="preserve">constitutional and </w:t>
      </w:r>
      <w:r w:rsidR="00547B88" w:rsidRPr="004A3D7F">
        <w:rPr>
          <w:rFonts w:asciiTheme="minorHAnsi" w:hAnsiTheme="minorHAnsi" w:cstheme="minorHAnsi"/>
          <w:color w:val="000000" w:themeColor="text1"/>
        </w:rPr>
        <w:t xml:space="preserve">civic learning </w:t>
      </w:r>
      <w:r w:rsidRPr="004A3D7F">
        <w:rPr>
          <w:rFonts w:asciiTheme="minorHAnsi" w:hAnsiTheme="minorHAnsi" w:cstheme="minorHAnsi"/>
          <w:color w:val="000000" w:themeColor="text1"/>
        </w:rPr>
        <w:t>with</w:t>
      </w:r>
      <w:r w:rsidR="00547B88" w:rsidRPr="004A3D7F">
        <w:rPr>
          <w:rFonts w:asciiTheme="minorHAnsi" w:hAnsiTheme="minorHAnsi" w:cstheme="minorHAnsi"/>
          <w:color w:val="000000" w:themeColor="text1"/>
        </w:rPr>
        <w:t xml:space="preserve"> technology, materials, and supplies.</w:t>
      </w:r>
      <w:r w:rsidRPr="004A3D7F">
        <w:rPr>
          <w:rFonts w:asciiTheme="minorHAnsi" w:hAnsiTheme="minorHAnsi" w:cstheme="minorHAnsi"/>
          <w:color w:val="000000" w:themeColor="text1"/>
        </w:rPr>
        <w:t xml:space="preserve"> This opportunity is funded by the Dan and Lillian King Foundation’s Constitution Project Grant, administered by the Monterey County Office of Education.</w:t>
      </w:r>
    </w:p>
    <w:p w:rsidR="00547B88" w:rsidRPr="004A3D7F" w:rsidRDefault="00547B88" w:rsidP="00547B88">
      <w:pPr>
        <w:rPr>
          <w:rFonts w:asciiTheme="minorHAnsi" w:hAnsiTheme="minorHAnsi" w:cstheme="minorHAnsi"/>
          <w:color w:val="000000" w:themeColor="text1"/>
        </w:rPr>
      </w:pP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b/>
          <w:bCs/>
          <w:color w:val="000000" w:themeColor="text1"/>
          <w:bdr w:val="none" w:sz="0" w:space="0" w:color="auto" w:frame="1"/>
        </w:rPr>
        <w:t>About the Constitution Project</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The Constitution Project is administered by the Monterey County Office of Education and sponsored by the Dan and Lillian King Foundation. The goals are to support educational programs and activities related to the Constitution and the Bill of Rights, with emphasis on the principles of freedom, liberty and justice.  The grant supports the eighth grade Constitution Project, professional learning opportunities for teachers, Constitution Day and Law Day, civic learning opportunities, and civic innovation grants for Monterey County schools and students.</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Project activities are aligned to the History-Social Science Framework for California K-12 Public Schools, which addresses the History-Social Science Content Standards, Common Core State Standards for English Language Arts and Literacy in History–Social Studies, Science, and Technical Subjects, the California English Language Development Standards, the English Language Arts/English Language Development Framework (ELA/ELD Framework), and the College, Career, and Civic Life (C3) Framework for Social Studies State Standards.</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rPr>
        <w:t> </w:t>
      </w:r>
    </w:p>
    <w:p w:rsidR="001B0C50" w:rsidRPr="005F0B46" w:rsidRDefault="001B0C50" w:rsidP="001B0C50">
      <w:pPr>
        <w:pStyle w:val="font8"/>
        <w:spacing w:before="0" w:beforeAutospacing="0" w:after="0" w:afterAutospacing="0"/>
        <w:textAlignment w:val="baseline"/>
        <w:rPr>
          <w:rFonts w:asciiTheme="minorHAnsi" w:hAnsiTheme="minorHAnsi" w:cs="Arial"/>
          <w:b/>
          <w:color w:val="000000" w:themeColor="text1"/>
          <w:bdr w:val="none" w:sz="0" w:space="0" w:color="auto" w:frame="1"/>
        </w:rPr>
      </w:pPr>
      <w:r w:rsidRPr="004A3D7F">
        <w:rPr>
          <w:rFonts w:asciiTheme="minorHAnsi" w:hAnsiTheme="minorHAnsi" w:cs="Arial"/>
          <w:b/>
          <w:color w:val="000000" w:themeColor="text1"/>
          <w:bdr w:val="none" w:sz="0" w:space="0" w:color="auto" w:frame="1"/>
        </w:rPr>
        <w:t>Monterey County Civic Learning Partnership</w:t>
      </w:r>
    </w:p>
    <w:p w:rsidR="001B0C50" w:rsidRDefault="001B0C50" w:rsidP="001B0C50">
      <w:pPr>
        <w:rPr>
          <w:rFonts w:asciiTheme="minorHAnsi" w:hAnsiTheme="minorHAnsi" w:cs="Arial"/>
          <w:color w:val="1D2129"/>
          <w:shd w:val="clear" w:color="auto" w:fill="FFFFFF"/>
        </w:rPr>
      </w:pPr>
      <w:r w:rsidRPr="004A3D7F">
        <w:rPr>
          <w:rFonts w:asciiTheme="minorHAnsi" w:hAnsiTheme="minorHAnsi" w:cs="Arial"/>
          <w:color w:val="1D2129"/>
          <w:shd w:val="clear" w:color="auto" w:fill="FFFFFF"/>
        </w:rPr>
        <w:t>The Monterey County Constitution Project is part of the Civic Learning Partnership to ensure that all Monterey County K-12 students gain the knowledge, skills and values they need to succeed in college, career, and civic life. The Partnership supports a comprehensive civic learning curriculum and programs in all local K-12 schools and provides non-partisan civic learning models and resources that can be used by teachers and schools and engage local students in the civic process. The Monterey County Civic Learning Partnership is one of 15 across California.</w:t>
      </w:r>
      <w:r w:rsidR="00D52A3B">
        <w:rPr>
          <w:rFonts w:asciiTheme="minorHAnsi" w:hAnsiTheme="minorHAnsi" w:cs="Arial"/>
          <w:color w:val="1D2129"/>
          <w:shd w:val="clear" w:color="auto" w:fill="FFFFFF"/>
        </w:rPr>
        <w:t xml:space="preserve"> </w:t>
      </w:r>
    </w:p>
    <w:p w:rsidR="005E2BDC" w:rsidRDefault="005E2BDC" w:rsidP="001B0C50">
      <w:pPr>
        <w:rPr>
          <w:rFonts w:asciiTheme="minorHAnsi" w:hAnsiTheme="minorHAnsi" w:cs="Arial"/>
          <w:color w:val="1D2129"/>
          <w:shd w:val="clear" w:color="auto" w:fill="FFFFFF"/>
        </w:rPr>
      </w:pPr>
    </w:p>
    <w:p w:rsidR="005E2BDC" w:rsidRPr="004A3D7F" w:rsidRDefault="005E2BDC" w:rsidP="005E2BDC">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 xml:space="preserve">The Monterey County Board of Education adopted the Support for Civic Learning: College, Career, and Civic Life Resolution on December 14, 2016 and encourages resources dedicated to civic learning opportunities with goals to achieve equity, diversity, and inclusion; to demonstrate and promote active citizenship, and to teach students civic skills needed for the 21st century workplace. </w:t>
      </w:r>
    </w:p>
    <w:p w:rsidR="005F12F3" w:rsidRDefault="005F12F3" w:rsidP="00547B88">
      <w:pPr>
        <w:pStyle w:val="font8"/>
        <w:spacing w:before="0" w:beforeAutospacing="0" w:after="0" w:afterAutospacing="0"/>
        <w:textAlignment w:val="baseline"/>
        <w:rPr>
          <w:rFonts w:asciiTheme="minorHAnsi" w:hAnsiTheme="minorHAnsi" w:cs="Arial"/>
          <w:b/>
          <w:color w:val="000000" w:themeColor="text1"/>
        </w:rPr>
      </w:pPr>
    </w:p>
    <w:p w:rsidR="001B0C50" w:rsidRDefault="00D52A3B" w:rsidP="00547B88">
      <w:pPr>
        <w:pStyle w:val="font8"/>
        <w:spacing w:before="0" w:beforeAutospacing="0" w:after="0" w:afterAutospacing="0"/>
        <w:textAlignment w:val="baseline"/>
        <w:rPr>
          <w:rFonts w:asciiTheme="minorHAnsi" w:hAnsiTheme="minorHAnsi" w:cs="Arial"/>
          <w:color w:val="000000" w:themeColor="text1"/>
        </w:rPr>
      </w:pPr>
      <w:r w:rsidRPr="005E2BDC">
        <w:rPr>
          <w:rFonts w:asciiTheme="minorHAnsi" w:hAnsiTheme="minorHAnsi" w:cs="Arial"/>
          <w:b/>
          <w:color w:val="000000" w:themeColor="text1"/>
        </w:rPr>
        <w:lastRenderedPageBreak/>
        <w:t>The History-Social Science Framework for California K-12 Public Schools</w:t>
      </w:r>
      <w:r>
        <w:rPr>
          <w:rFonts w:asciiTheme="minorHAnsi" w:hAnsiTheme="minorHAnsi" w:cs="Arial"/>
          <w:color w:val="000000" w:themeColor="text1"/>
        </w:rPr>
        <w:t xml:space="preserve"> encourages the following practices as part of a research-based approach to civic learning:</w:t>
      </w:r>
    </w:p>
    <w:p w:rsidR="00D52A3B" w:rsidRPr="004A3D7F" w:rsidRDefault="00D52A3B" w:rsidP="00547B88">
      <w:pPr>
        <w:pStyle w:val="font8"/>
        <w:spacing w:before="0" w:beforeAutospacing="0" w:after="0" w:afterAutospacing="0"/>
        <w:textAlignment w:val="baseline"/>
        <w:rPr>
          <w:rFonts w:asciiTheme="minorHAnsi" w:hAnsiTheme="minorHAnsi" w:cs="Arial"/>
          <w:color w:val="000000" w:themeColor="text1"/>
        </w:rPr>
      </w:pPr>
    </w:p>
    <w:p w:rsidR="007B2DA5" w:rsidRPr="005F0B46" w:rsidRDefault="00547B88" w:rsidP="00547B88">
      <w:pPr>
        <w:pStyle w:val="font8"/>
        <w:spacing w:before="0" w:beforeAutospacing="0" w:after="0" w:afterAutospacing="0"/>
        <w:textAlignment w:val="baseline"/>
        <w:rPr>
          <w:rFonts w:asciiTheme="minorHAnsi" w:hAnsiTheme="minorHAnsi" w:cs="Arial"/>
          <w:color w:val="000000" w:themeColor="text1"/>
          <w:bdr w:val="none" w:sz="0" w:space="0" w:color="auto" w:frame="1"/>
        </w:rPr>
      </w:pPr>
      <w:r w:rsidRPr="004A3D7F">
        <w:rPr>
          <w:rFonts w:asciiTheme="minorHAnsi" w:hAnsiTheme="minorHAnsi" w:cs="Arial"/>
          <w:b/>
          <w:color w:val="000000" w:themeColor="text1"/>
          <w:bdr w:val="none" w:sz="0" w:space="0" w:color="auto" w:frame="1"/>
        </w:rPr>
        <w:t>The College, Career, and Civic Life (C3) Framework Inquiry Arc Dimensions</w:t>
      </w:r>
      <w:r w:rsidRPr="004A3D7F">
        <w:rPr>
          <w:rFonts w:asciiTheme="minorHAnsi" w:hAnsiTheme="minorHAnsi" w:cs="Arial"/>
          <w:color w:val="000000" w:themeColor="text1"/>
          <w:bdr w:val="none" w:sz="0" w:space="0" w:color="auto" w:frame="1"/>
        </w:rPr>
        <w:t xml:space="preserve"> </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1.     Developing Questions and Planning Inquiries</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2.     Applying Disciplinary Concepts and Tools</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3.     Evaluating Sources and Using Evidence</w:t>
      </w:r>
    </w:p>
    <w:p w:rsidR="0004109D" w:rsidRDefault="00547B88" w:rsidP="00547B88">
      <w:pPr>
        <w:pStyle w:val="font8"/>
        <w:spacing w:before="0" w:beforeAutospacing="0" w:after="0" w:afterAutospacing="0"/>
        <w:textAlignment w:val="baseline"/>
        <w:rPr>
          <w:rFonts w:asciiTheme="minorHAnsi" w:hAnsiTheme="minorHAnsi" w:cs="Arial"/>
          <w:color w:val="000000" w:themeColor="text1"/>
          <w:bdr w:val="none" w:sz="0" w:space="0" w:color="auto" w:frame="1"/>
        </w:rPr>
      </w:pPr>
      <w:r w:rsidRPr="004A3D7F">
        <w:rPr>
          <w:rFonts w:asciiTheme="minorHAnsi" w:hAnsiTheme="minorHAnsi" w:cs="Arial"/>
          <w:color w:val="000000" w:themeColor="text1"/>
          <w:bdr w:val="none" w:sz="0" w:space="0" w:color="auto" w:frame="1"/>
        </w:rPr>
        <w:t>4.     Communicating Conclusions and Taking Informed Action</w:t>
      </w:r>
      <w:r w:rsidR="00E87421">
        <w:rPr>
          <w:rFonts w:asciiTheme="minorHAnsi" w:hAnsiTheme="minorHAnsi" w:cs="Arial"/>
          <w:color w:val="000000" w:themeColor="text1"/>
          <w:bdr w:val="none" w:sz="0" w:space="0" w:color="auto" w:frame="1"/>
        </w:rPr>
        <w:t xml:space="preserve"> </w:t>
      </w:r>
    </w:p>
    <w:p w:rsidR="00547B88" w:rsidRPr="004A3D7F" w:rsidRDefault="00E87421" w:rsidP="00547B88">
      <w:pPr>
        <w:pStyle w:val="font8"/>
        <w:spacing w:before="0" w:beforeAutospacing="0" w:after="0" w:afterAutospacing="0"/>
        <w:textAlignment w:val="baseline"/>
        <w:rPr>
          <w:rFonts w:asciiTheme="minorHAnsi" w:hAnsiTheme="minorHAnsi" w:cs="Arial"/>
          <w:color w:val="000000" w:themeColor="text1"/>
        </w:rPr>
      </w:pPr>
      <w:r>
        <w:rPr>
          <w:rFonts w:asciiTheme="minorHAnsi" w:hAnsiTheme="minorHAnsi" w:cs="Arial"/>
          <w:color w:val="000000" w:themeColor="text1"/>
          <w:bdr w:val="none" w:sz="0" w:space="0" w:color="auto" w:frame="1"/>
        </w:rPr>
        <w:t>(National Council for the Social Studies)</w:t>
      </w:r>
    </w:p>
    <w:p w:rsidR="001A2828" w:rsidRPr="004A3D7F" w:rsidRDefault="001A2828" w:rsidP="00547B88">
      <w:pPr>
        <w:pStyle w:val="font8"/>
        <w:spacing w:before="0" w:beforeAutospacing="0" w:after="0" w:afterAutospacing="0"/>
        <w:textAlignment w:val="baseline"/>
        <w:rPr>
          <w:rStyle w:val="wixguard"/>
          <w:rFonts w:asciiTheme="minorHAnsi" w:hAnsiTheme="minorHAnsi" w:cs="Arial"/>
          <w:color w:val="000000" w:themeColor="text1"/>
          <w:bdr w:val="none" w:sz="0" w:space="0" w:color="auto" w:frame="1"/>
        </w:rPr>
      </w:pPr>
    </w:p>
    <w:p w:rsidR="007B2DA5" w:rsidRPr="005F0B46" w:rsidRDefault="00547B88" w:rsidP="00547B88">
      <w:pPr>
        <w:pStyle w:val="font8"/>
        <w:spacing w:before="0" w:beforeAutospacing="0" w:after="0" w:afterAutospacing="0"/>
        <w:textAlignment w:val="baseline"/>
        <w:rPr>
          <w:rFonts w:asciiTheme="minorHAnsi" w:hAnsiTheme="minorHAnsi" w:cs="Arial"/>
          <w:color w:val="000000" w:themeColor="text1"/>
          <w:bdr w:val="none" w:sz="0" w:space="0" w:color="auto" w:frame="1"/>
        </w:rPr>
      </w:pPr>
      <w:r w:rsidRPr="004A3D7F">
        <w:rPr>
          <w:rFonts w:asciiTheme="minorHAnsi" w:hAnsiTheme="minorHAnsi" w:cs="Arial"/>
          <w:b/>
          <w:color w:val="000000" w:themeColor="text1"/>
          <w:bdr w:val="none" w:sz="0" w:space="0" w:color="auto" w:frame="1"/>
        </w:rPr>
        <w:t>The Six Proven Practices in Civic Learning</w:t>
      </w:r>
      <w:r w:rsidRPr="004A3D7F">
        <w:rPr>
          <w:rFonts w:asciiTheme="minorHAnsi" w:hAnsiTheme="minorHAnsi" w:cs="Arial"/>
          <w:color w:val="000000" w:themeColor="text1"/>
          <w:bdr w:val="none" w:sz="0" w:space="0" w:color="auto" w:frame="1"/>
        </w:rPr>
        <w:t xml:space="preserve"> </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1.     Classroom instruction in government, history, geography, law, democracy and economics</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2.     Discussion of current events and controversial issues, including their relevance to young people’s lives</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3.     Service learning experiences that are directly linked to curriculum and instruction</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4.     Extracurricular activities that give students opportunities to get involved in their schools, communities and local</w:t>
      </w:r>
      <w:r w:rsidR="001932A3" w:rsidRPr="004A3D7F">
        <w:rPr>
          <w:rFonts w:asciiTheme="minorHAnsi" w:hAnsiTheme="minorHAnsi" w:cs="Arial"/>
          <w:color w:val="000000" w:themeColor="text1"/>
          <w:bdr w:val="none" w:sz="0" w:space="0" w:color="auto" w:frame="1"/>
        </w:rPr>
        <w:t xml:space="preserve"> </w:t>
      </w:r>
      <w:r w:rsidRPr="004A3D7F">
        <w:rPr>
          <w:rFonts w:asciiTheme="minorHAnsi" w:hAnsiTheme="minorHAnsi" w:cs="Arial"/>
          <w:color w:val="000000" w:themeColor="text1"/>
          <w:bdr w:val="none" w:sz="0" w:space="0" w:color="auto" w:frame="1"/>
        </w:rPr>
        <w:t>government and to work together</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5.     Student participation in school governance</w:t>
      </w:r>
    </w:p>
    <w:p w:rsidR="0004109D" w:rsidRDefault="00547B88" w:rsidP="00547B88">
      <w:pPr>
        <w:pStyle w:val="font8"/>
        <w:spacing w:before="0" w:beforeAutospacing="0" w:after="0" w:afterAutospacing="0"/>
        <w:textAlignment w:val="baseline"/>
        <w:rPr>
          <w:rFonts w:asciiTheme="minorHAnsi" w:hAnsiTheme="minorHAnsi" w:cs="Arial"/>
          <w:color w:val="000000" w:themeColor="text1"/>
          <w:bdr w:val="none" w:sz="0" w:space="0" w:color="auto" w:frame="1"/>
        </w:rPr>
      </w:pPr>
      <w:r w:rsidRPr="004A3D7F">
        <w:rPr>
          <w:rFonts w:asciiTheme="minorHAnsi" w:hAnsiTheme="minorHAnsi" w:cs="Arial"/>
          <w:color w:val="000000" w:themeColor="text1"/>
          <w:bdr w:val="none" w:sz="0" w:space="0" w:color="auto" w:frame="1"/>
        </w:rPr>
        <w:t>6.     Simulations of democratic processes, such as formal debates, voting, mock trials, Model United Nations and</w:t>
      </w:r>
      <w:r w:rsidR="001932A3" w:rsidRPr="004A3D7F">
        <w:rPr>
          <w:rFonts w:asciiTheme="minorHAnsi" w:hAnsiTheme="minorHAnsi" w:cs="Arial"/>
          <w:color w:val="000000" w:themeColor="text1"/>
          <w:bdr w:val="none" w:sz="0" w:space="0" w:color="auto" w:frame="1"/>
        </w:rPr>
        <w:t xml:space="preserve"> </w:t>
      </w:r>
      <w:r w:rsidRPr="004A3D7F">
        <w:rPr>
          <w:rFonts w:asciiTheme="minorHAnsi" w:hAnsiTheme="minorHAnsi" w:cs="Arial"/>
          <w:color w:val="000000" w:themeColor="text1"/>
          <w:bdr w:val="none" w:sz="0" w:space="0" w:color="auto" w:frame="1"/>
        </w:rPr>
        <w:t>simulations of legislative deliberation </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r w:rsidRPr="004A3D7F">
        <w:rPr>
          <w:rFonts w:asciiTheme="minorHAnsi" w:hAnsiTheme="minorHAnsi" w:cs="Arial"/>
          <w:color w:val="000000" w:themeColor="text1"/>
          <w:bdr w:val="none" w:sz="0" w:space="0" w:color="auto" w:frame="1"/>
        </w:rPr>
        <w:t>(California Task Force on K-12 Civic Learning; Campaign for the Civic</w:t>
      </w:r>
      <w:r w:rsidR="001932A3" w:rsidRPr="004A3D7F">
        <w:rPr>
          <w:rFonts w:asciiTheme="minorHAnsi" w:hAnsiTheme="minorHAnsi" w:cs="Arial"/>
          <w:color w:val="000000" w:themeColor="text1"/>
        </w:rPr>
        <w:t xml:space="preserve"> </w:t>
      </w:r>
      <w:r w:rsidRPr="004A3D7F">
        <w:rPr>
          <w:rFonts w:asciiTheme="minorHAnsi" w:hAnsiTheme="minorHAnsi" w:cs="Arial"/>
          <w:color w:val="000000" w:themeColor="text1"/>
          <w:bdr w:val="none" w:sz="0" w:space="0" w:color="auto" w:frame="1"/>
        </w:rPr>
        <w:t>Mission of Schools)</w:t>
      </w:r>
    </w:p>
    <w:p w:rsidR="00547B88" w:rsidRPr="004A3D7F" w:rsidRDefault="00547B88" w:rsidP="00547B88">
      <w:pPr>
        <w:pStyle w:val="font8"/>
        <w:spacing w:before="0" w:beforeAutospacing="0" w:after="0" w:afterAutospacing="0"/>
        <w:textAlignment w:val="baseline"/>
        <w:rPr>
          <w:rFonts w:asciiTheme="minorHAnsi" w:hAnsiTheme="minorHAnsi" w:cs="Arial"/>
          <w:color w:val="000000" w:themeColor="text1"/>
        </w:rPr>
      </w:pPr>
    </w:p>
    <w:p w:rsidR="00547B88" w:rsidRPr="005F0B46" w:rsidRDefault="00547B88" w:rsidP="00547B88">
      <w:pPr>
        <w:pStyle w:val="font8"/>
        <w:spacing w:before="0" w:beforeAutospacing="0" w:after="0" w:afterAutospacing="0"/>
        <w:textAlignment w:val="baseline"/>
        <w:rPr>
          <w:rFonts w:asciiTheme="minorHAnsi" w:hAnsiTheme="minorHAnsi" w:cs="Arial"/>
          <w:b/>
          <w:color w:val="000000" w:themeColor="text1"/>
        </w:rPr>
      </w:pPr>
      <w:r w:rsidRPr="004A3D7F">
        <w:rPr>
          <w:rFonts w:asciiTheme="minorHAnsi" w:hAnsiTheme="minorHAnsi" w:cs="Arial"/>
          <w:b/>
          <w:bCs/>
          <w:color w:val="000000" w:themeColor="text1"/>
          <w:bdr w:val="none" w:sz="0" w:space="0" w:color="auto" w:frame="1"/>
        </w:rPr>
        <w:t>Civic Learning: How It Benefits LCAP Priority Areas</w:t>
      </w:r>
    </w:p>
    <w:p w:rsidR="00547B88" w:rsidRPr="00E16641" w:rsidRDefault="00547B88" w:rsidP="00547B88">
      <w:pPr>
        <w:pStyle w:val="font8"/>
        <w:spacing w:before="0" w:beforeAutospacing="0" w:after="0" w:afterAutospacing="0"/>
        <w:textAlignment w:val="baseline"/>
        <w:rPr>
          <w:rFonts w:asciiTheme="minorHAnsi" w:hAnsiTheme="minorHAnsi" w:cs="Arial"/>
          <w:color w:val="000000" w:themeColor="text1"/>
        </w:rPr>
      </w:pPr>
      <w:r w:rsidRPr="00E16641">
        <w:rPr>
          <w:rFonts w:asciiTheme="minorHAnsi" w:hAnsiTheme="minorHAnsi" w:cs="Arial"/>
          <w:color w:val="000000" w:themeColor="text1"/>
          <w:bdr w:val="none" w:sz="0" w:space="0" w:color="auto" w:frame="1"/>
        </w:rPr>
        <w:t>“Students who engage in inquiry- and project-based learning, including civic learning experiences, have opportunities to read and hear content texts within real-world contexts that enhance students’ engagement by piquing their interests and connecting with their own lives” (ELA/ELD Framework, California Department of Education, 2015, p. 88).</w:t>
      </w:r>
      <w:r w:rsidR="005F12F3">
        <w:rPr>
          <w:rFonts w:asciiTheme="minorHAnsi" w:hAnsiTheme="minorHAnsi" w:cs="Arial"/>
          <w:color w:val="000000" w:themeColor="text1"/>
        </w:rPr>
        <w:t xml:space="preserve"> Additionally, </w:t>
      </w:r>
      <w:r w:rsidRPr="00E16641">
        <w:rPr>
          <w:rFonts w:asciiTheme="minorHAnsi" w:hAnsiTheme="minorHAnsi" w:cs="Arial"/>
          <w:color w:val="000000" w:themeColor="text1"/>
          <w:bdr w:val="none" w:sz="0" w:space="0" w:color="auto" w:frame="1"/>
        </w:rPr>
        <w:t>“Civic learning is a powerful tool for meeting several of the Local Control and Accountability Plan (LCAP) priority areas" (California Task Force on K-12 Civic Learning).</w:t>
      </w:r>
    </w:p>
    <w:p w:rsidR="00E16641" w:rsidRPr="00E16641" w:rsidRDefault="00E16641" w:rsidP="00E16641">
      <w:pPr>
        <w:pStyle w:val="NormalWeb"/>
        <w:numPr>
          <w:ilvl w:val="0"/>
          <w:numId w:val="7"/>
        </w:numPr>
        <w:spacing w:before="0" w:beforeAutospacing="0" w:after="0" w:afterAutospacing="0"/>
        <w:textAlignment w:val="baseline"/>
        <w:rPr>
          <w:rFonts w:asciiTheme="minorHAnsi" w:hAnsiTheme="minorHAnsi" w:cs="Arial"/>
          <w:color w:val="000000"/>
        </w:rPr>
      </w:pPr>
      <w:r w:rsidRPr="00E16641">
        <w:rPr>
          <w:rFonts w:asciiTheme="minorHAnsi" w:hAnsiTheme="minorHAnsi" w:cs="Arial"/>
          <w:color w:val="000000"/>
        </w:rPr>
        <w:t>Priority 2: State Standards. History-social science content and ELA/ELD literacy skills increase student achievement on the CAASPP SBAC ELA claims: reading, writing, listening, and research.</w:t>
      </w:r>
    </w:p>
    <w:p w:rsidR="00E16641" w:rsidRPr="00E16641" w:rsidRDefault="00E16641" w:rsidP="00E16641">
      <w:pPr>
        <w:pStyle w:val="NormalWeb"/>
        <w:numPr>
          <w:ilvl w:val="0"/>
          <w:numId w:val="7"/>
        </w:numPr>
        <w:spacing w:before="0" w:beforeAutospacing="0" w:after="0" w:afterAutospacing="0"/>
        <w:textAlignment w:val="baseline"/>
        <w:rPr>
          <w:rFonts w:asciiTheme="minorHAnsi" w:hAnsiTheme="minorHAnsi" w:cs="Arial"/>
          <w:color w:val="000000"/>
        </w:rPr>
      </w:pPr>
      <w:r w:rsidRPr="00E16641">
        <w:rPr>
          <w:rFonts w:asciiTheme="minorHAnsi" w:hAnsiTheme="minorHAnsi" w:cs="Arial"/>
          <w:color w:val="000000"/>
        </w:rPr>
        <w:t>Priority 4: Pupil Achievement. Primary source founding documents such as the Declaration of Independence, Constitution, and Federalist Papers are subjects of analysis on CAASPP SBAC ELA.</w:t>
      </w:r>
    </w:p>
    <w:p w:rsidR="00E16641" w:rsidRPr="00E16641" w:rsidRDefault="00E16641" w:rsidP="00E16641">
      <w:pPr>
        <w:pStyle w:val="NormalWeb"/>
        <w:numPr>
          <w:ilvl w:val="0"/>
          <w:numId w:val="7"/>
        </w:numPr>
        <w:spacing w:before="0" w:beforeAutospacing="0" w:after="0" w:afterAutospacing="0"/>
        <w:textAlignment w:val="baseline"/>
        <w:rPr>
          <w:rFonts w:asciiTheme="minorHAnsi" w:hAnsiTheme="minorHAnsi" w:cs="Arial"/>
          <w:color w:val="000000"/>
        </w:rPr>
      </w:pPr>
      <w:r w:rsidRPr="00E16641">
        <w:rPr>
          <w:rFonts w:asciiTheme="minorHAnsi" w:hAnsiTheme="minorHAnsi" w:cs="Arial"/>
          <w:color w:val="000000"/>
        </w:rPr>
        <w:t>Priority 5: Pupil Engagement. Field trips, simulations, extracurricular activities, service learning and collaborative inquiry promote community building and youth connectedness.</w:t>
      </w:r>
    </w:p>
    <w:p w:rsidR="00E16641" w:rsidRPr="00E16641" w:rsidRDefault="00E16641" w:rsidP="00E16641">
      <w:pPr>
        <w:pStyle w:val="NormalWeb"/>
        <w:numPr>
          <w:ilvl w:val="0"/>
          <w:numId w:val="7"/>
        </w:numPr>
        <w:spacing w:before="0" w:beforeAutospacing="0" w:after="0" w:afterAutospacing="0"/>
        <w:textAlignment w:val="baseline"/>
        <w:rPr>
          <w:rFonts w:asciiTheme="minorHAnsi" w:hAnsiTheme="minorHAnsi" w:cs="Arial"/>
          <w:color w:val="000000"/>
        </w:rPr>
      </w:pPr>
      <w:r w:rsidRPr="00E16641">
        <w:rPr>
          <w:rFonts w:asciiTheme="minorHAnsi" w:hAnsiTheme="minorHAnsi" w:cs="Arial"/>
          <w:color w:val="000000"/>
        </w:rPr>
        <w:t>Priority 6: School Climate. Civic learning opportunities help to promote community and positive school climate and culture. Restorative practices elevate student voice and inclusive discourse.</w:t>
      </w:r>
    </w:p>
    <w:p w:rsidR="00E16641" w:rsidRPr="00E16641" w:rsidRDefault="00E16641" w:rsidP="00E16641">
      <w:pPr>
        <w:pStyle w:val="NormalWeb"/>
        <w:numPr>
          <w:ilvl w:val="0"/>
          <w:numId w:val="7"/>
        </w:numPr>
        <w:spacing w:before="0" w:beforeAutospacing="0" w:after="0" w:afterAutospacing="0"/>
        <w:textAlignment w:val="baseline"/>
        <w:rPr>
          <w:rFonts w:asciiTheme="minorHAnsi" w:hAnsiTheme="minorHAnsi" w:cs="Arial"/>
          <w:color w:val="000000"/>
        </w:rPr>
      </w:pPr>
      <w:r w:rsidRPr="00E16641">
        <w:rPr>
          <w:rFonts w:asciiTheme="minorHAnsi" w:hAnsiTheme="minorHAnsi" w:cs="Arial"/>
          <w:color w:val="000000"/>
        </w:rPr>
        <w:t xml:space="preserve">Priority 7: Course Access. History-social science courses are required. </w:t>
      </w:r>
    </w:p>
    <w:p w:rsidR="005F0B46" w:rsidRPr="00E16641" w:rsidRDefault="00E16641" w:rsidP="00351454">
      <w:pPr>
        <w:pStyle w:val="NormalWeb"/>
        <w:numPr>
          <w:ilvl w:val="0"/>
          <w:numId w:val="7"/>
        </w:numPr>
        <w:spacing w:before="0" w:beforeAutospacing="0" w:after="0" w:afterAutospacing="0"/>
        <w:textAlignment w:val="baseline"/>
        <w:rPr>
          <w:rFonts w:asciiTheme="minorHAnsi" w:hAnsiTheme="minorHAnsi" w:cs="Arial"/>
          <w:color w:val="000000"/>
        </w:rPr>
      </w:pPr>
      <w:r w:rsidRPr="00E16641">
        <w:rPr>
          <w:rFonts w:asciiTheme="minorHAnsi" w:hAnsiTheme="minorHAnsi" w:cs="Arial"/>
          <w:color w:val="000000"/>
        </w:rPr>
        <w:t>Priority 8: Other Pupil Outcomes. Increase student success outcomes.</w:t>
      </w:r>
    </w:p>
    <w:p w:rsidR="005F0B46" w:rsidRDefault="005F12F3" w:rsidP="005F12F3">
      <w:pPr>
        <w:ind w:firstLine="720"/>
        <w:rPr>
          <w:rFonts w:asciiTheme="minorHAnsi" w:hAnsiTheme="minorHAnsi"/>
        </w:rPr>
      </w:pPr>
      <w:r>
        <w:rPr>
          <w:rFonts w:asciiTheme="minorHAnsi" w:hAnsiTheme="minorHAnsi" w:cs="Arial"/>
          <w:color w:val="000000" w:themeColor="text1"/>
          <w:bdr w:val="none" w:sz="0" w:space="0" w:color="auto" w:frame="1"/>
        </w:rPr>
        <w:t>(</w:t>
      </w:r>
      <w:hyperlink r:id="rId9" w:history="1">
        <w:r w:rsidR="00351454" w:rsidRPr="004A3D7F">
          <w:rPr>
            <w:rStyle w:val="Hyperlink"/>
            <w:rFonts w:asciiTheme="minorHAnsi" w:hAnsiTheme="minorHAnsi" w:cs="Arial"/>
            <w:i/>
            <w:bdr w:val="none" w:sz="0" w:space="0" w:color="auto" w:frame="1"/>
          </w:rPr>
          <w:t>Social Studies Review</w:t>
        </w:r>
      </w:hyperlink>
      <w:r>
        <w:rPr>
          <w:rFonts w:asciiTheme="minorHAnsi" w:hAnsiTheme="minorHAnsi" w:cs="Arial"/>
          <w:color w:val="000000" w:themeColor="text1"/>
          <w:bdr w:val="none" w:sz="0" w:space="0" w:color="auto" w:frame="1"/>
        </w:rPr>
        <w:t xml:space="preserve">, </w:t>
      </w:r>
      <w:r w:rsidR="00351454" w:rsidRPr="004A3D7F">
        <w:rPr>
          <w:rFonts w:asciiTheme="minorHAnsi" w:hAnsiTheme="minorHAnsi" w:cs="Arial"/>
          <w:color w:val="000000" w:themeColor="text1"/>
          <w:bdr w:val="none" w:sz="0" w:space="0" w:color="auto" w:frame="1"/>
        </w:rPr>
        <w:t>2018)</w:t>
      </w:r>
    </w:p>
    <w:p w:rsidR="00E16641" w:rsidRPr="004A3D7F" w:rsidRDefault="00E16641" w:rsidP="005F0B46">
      <w:pPr>
        <w:jc w:val="center"/>
        <w:rPr>
          <w:rFonts w:asciiTheme="minorHAnsi" w:hAnsiTheme="minorHAnsi"/>
        </w:rPr>
      </w:pPr>
    </w:p>
    <w:p w:rsidR="006F4B92" w:rsidRPr="004A3D7F" w:rsidRDefault="006F4B92" w:rsidP="00547B88">
      <w:pPr>
        <w:rPr>
          <w:rFonts w:asciiTheme="minorHAnsi" w:hAnsiTheme="minorHAnsi"/>
          <w:b/>
        </w:rPr>
      </w:pPr>
      <w:r w:rsidRPr="004A3D7F">
        <w:rPr>
          <w:rFonts w:asciiTheme="minorHAnsi" w:hAnsiTheme="minorHAnsi"/>
          <w:b/>
        </w:rPr>
        <w:t xml:space="preserve">Key Dates </w:t>
      </w:r>
    </w:p>
    <w:p w:rsidR="007419C7" w:rsidRPr="004A3D7F" w:rsidRDefault="007419C7" w:rsidP="00547B88">
      <w:pPr>
        <w:rPr>
          <w:rFonts w:asciiTheme="minorHAnsi" w:hAnsiTheme="minorHAnsi"/>
          <w:b/>
        </w:rPr>
      </w:pPr>
    </w:p>
    <w:p w:rsidR="001A2828" w:rsidRPr="004A3D7F" w:rsidRDefault="00BC5AD3" w:rsidP="00547B88">
      <w:pPr>
        <w:rPr>
          <w:rFonts w:asciiTheme="minorHAnsi" w:hAnsiTheme="minorHAnsi"/>
        </w:rPr>
      </w:pPr>
      <w:r>
        <w:rPr>
          <w:rFonts w:asciiTheme="minorHAnsi" w:hAnsiTheme="minorHAnsi"/>
          <w:b/>
        </w:rPr>
        <w:t>July 1, 2019</w:t>
      </w:r>
      <w:r w:rsidR="001A2828" w:rsidRPr="004A3D7F">
        <w:rPr>
          <w:rFonts w:asciiTheme="minorHAnsi" w:hAnsiTheme="minorHAnsi"/>
        </w:rPr>
        <w:t>: Application process opens</w:t>
      </w:r>
    </w:p>
    <w:p w:rsidR="001932A3" w:rsidRPr="00BC5AD3" w:rsidRDefault="001932A3" w:rsidP="00547B88">
      <w:r w:rsidRPr="004A3D7F">
        <w:rPr>
          <w:rFonts w:asciiTheme="minorHAnsi" w:hAnsiTheme="minorHAnsi"/>
        </w:rPr>
        <w:tab/>
      </w:r>
      <w:r w:rsidRPr="004A3D7F">
        <w:rPr>
          <w:rFonts w:asciiTheme="minorHAnsi" w:hAnsiTheme="minorHAnsi"/>
        </w:rPr>
        <w:tab/>
        <w:t xml:space="preserve">  </w:t>
      </w:r>
      <w:r w:rsidRPr="007D18C2">
        <w:rPr>
          <w:rFonts w:asciiTheme="minorHAnsi" w:hAnsiTheme="minorHAnsi" w:cstheme="minorHAnsi"/>
        </w:rPr>
        <w:t>Submit online at:</w:t>
      </w:r>
      <w:r w:rsidR="007D18C2" w:rsidRPr="007D18C2">
        <w:rPr>
          <w:rFonts w:asciiTheme="minorHAnsi" w:hAnsiTheme="minorHAnsi" w:cstheme="minorHAnsi"/>
        </w:rPr>
        <w:t xml:space="preserve"> </w:t>
      </w:r>
      <w:hyperlink r:id="rId10" w:history="1">
        <w:r w:rsidR="00BC5AD3" w:rsidRPr="0093306C">
          <w:rPr>
            <w:rStyle w:val="Hyperlink"/>
            <w:rFonts w:ascii="Verdana" w:hAnsi="Verdana"/>
            <w:b/>
            <w:bCs/>
            <w:sz w:val="19"/>
            <w:szCs w:val="19"/>
            <w:shd w:val="clear" w:color="auto" w:fill="FFFFFF"/>
          </w:rPr>
          <w:t>https://tinyurl.com/CivicInnovationGrant2019</w:t>
        </w:r>
      </w:hyperlink>
      <w:r w:rsidR="00BC5AD3">
        <w:t xml:space="preserve"> </w:t>
      </w:r>
    </w:p>
    <w:p w:rsidR="001932A3" w:rsidRPr="004A3D7F" w:rsidRDefault="001932A3" w:rsidP="00547B88">
      <w:pPr>
        <w:rPr>
          <w:rFonts w:asciiTheme="minorHAnsi" w:hAnsiTheme="minorHAnsi"/>
        </w:rPr>
      </w:pPr>
      <w:r w:rsidRPr="004A3D7F">
        <w:rPr>
          <w:rFonts w:asciiTheme="minorHAnsi" w:hAnsiTheme="minorHAnsi"/>
        </w:rPr>
        <w:tab/>
      </w:r>
      <w:r w:rsidRPr="004A3D7F">
        <w:rPr>
          <w:rFonts w:asciiTheme="minorHAnsi" w:hAnsiTheme="minorHAnsi"/>
        </w:rPr>
        <w:tab/>
        <w:t xml:space="preserve">  OR</w:t>
      </w:r>
    </w:p>
    <w:p w:rsidR="001932A3" w:rsidRPr="004A3D7F" w:rsidRDefault="001932A3" w:rsidP="00547B88">
      <w:pPr>
        <w:rPr>
          <w:rFonts w:asciiTheme="minorHAnsi" w:hAnsiTheme="minorHAnsi"/>
        </w:rPr>
      </w:pPr>
      <w:r w:rsidRPr="004A3D7F">
        <w:rPr>
          <w:rFonts w:asciiTheme="minorHAnsi" w:hAnsiTheme="minorHAnsi"/>
        </w:rPr>
        <w:tab/>
      </w:r>
      <w:r w:rsidRPr="004A3D7F">
        <w:rPr>
          <w:rFonts w:asciiTheme="minorHAnsi" w:hAnsiTheme="minorHAnsi"/>
        </w:rPr>
        <w:tab/>
        <w:t xml:space="preserve">  Mail in hard copy to:</w:t>
      </w:r>
    </w:p>
    <w:p w:rsidR="001932A3" w:rsidRPr="004A3D7F" w:rsidRDefault="001932A3" w:rsidP="00547B88">
      <w:pPr>
        <w:rPr>
          <w:rFonts w:asciiTheme="minorHAnsi" w:hAnsiTheme="minorHAnsi"/>
        </w:rPr>
      </w:pPr>
      <w:r w:rsidRPr="004A3D7F">
        <w:rPr>
          <w:rFonts w:asciiTheme="minorHAnsi" w:hAnsiTheme="minorHAnsi"/>
        </w:rPr>
        <w:tab/>
      </w:r>
      <w:r w:rsidRPr="004A3D7F">
        <w:rPr>
          <w:rFonts w:asciiTheme="minorHAnsi" w:hAnsiTheme="minorHAnsi"/>
        </w:rPr>
        <w:tab/>
        <w:t xml:space="preserve">  Monterey County Office of Education</w:t>
      </w:r>
    </w:p>
    <w:p w:rsidR="001932A3" w:rsidRPr="004A3D7F" w:rsidRDefault="001932A3" w:rsidP="00547B88">
      <w:pPr>
        <w:rPr>
          <w:rFonts w:asciiTheme="minorHAnsi" w:hAnsiTheme="minorHAnsi"/>
        </w:rPr>
      </w:pPr>
      <w:r w:rsidRPr="004A3D7F">
        <w:rPr>
          <w:rFonts w:asciiTheme="minorHAnsi" w:hAnsiTheme="minorHAnsi"/>
        </w:rPr>
        <w:tab/>
      </w:r>
      <w:r w:rsidRPr="004A3D7F">
        <w:rPr>
          <w:rFonts w:asciiTheme="minorHAnsi" w:hAnsiTheme="minorHAnsi"/>
        </w:rPr>
        <w:tab/>
        <w:t xml:space="preserve">  Educational Services Department</w:t>
      </w:r>
      <w:r w:rsidR="007B2DA5" w:rsidRPr="004A3D7F">
        <w:rPr>
          <w:rFonts w:asciiTheme="minorHAnsi" w:hAnsiTheme="minorHAnsi"/>
        </w:rPr>
        <w:t xml:space="preserve">, Attn: </w:t>
      </w:r>
      <w:r w:rsidR="005F12F3">
        <w:rPr>
          <w:rFonts w:asciiTheme="minorHAnsi" w:hAnsiTheme="minorHAnsi"/>
        </w:rPr>
        <w:t>Constitution Project, J. Elemen</w:t>
      </w:r>
    </w:p>
    <w:p w:rsidR="001932A3" w:rsidRPr="004A3D7F" w:rsidRDefault="001932A3" w:rsidP="00547B88">
      <w:pPr>
        <w:rPr>
          <w:rFonts w:asciiTheme="minorHAnsi" w:hAnsiTheme="minorHAnsi"/>
        </w:rPr>
      </w:pPr>
      <w:r w:rsidRPr="004A3D7F">
        <w:rPr>
          <w:rFonts w:asciiTheme="minorHAnsi" w:hAnsiTheme="minorHAnsi"/>
        </w:rPr>
        <w:tab/>
      </w:r>
      <w:r w:rsidRPr="004A3D7F">
        <w:rPr>
          <w:rFonts w:asciiTheme="minorHAnsi" w:hAnsiTheme="minorHAnsi"/>
        </w:rPr>
        <w:tab/>
        <w:t xml:space="preserve">  901 Blanco Circle, P.O. Box 80851</w:t>
      </w:r>
    </w:p>
    <w:p w:rsidR="001932A3" w:rsidRPr="004A3D7F" w:rsidRDefault="001932A3" w:rsidP="00547B88">
      <w:pPr>
        <w:rPr>
          <w:rFonts w:asciiTheme="minorHAnsi" w:hAnsiTheme="minorHAnsi"/>
        </w:rPr>
      </w:pPr>
      <w:r w:rsidRPr="004A3D7F">
        <w:rPr>
          <w:rFonts w:asciiTheme="minorHAnsi" w:hAnsiTheme="minorHAnsi"/>
        </w:rPr>
        <w:tab/>
      </w:r>
      <w:r w:rsidRPr="004A3D7F">
        <w:rPr>
          <w:rFonts w:asciiTheme="minorHAnsi" w:hAnsiTheme="minorHAnsi"/>
        </w:rPr>
        <w:tab/>
        <w:t xml:space="preserve">  Salinas, CA 93912 </w:t>
      </w:r>
    </w:p>
    <w:p w:rsidR="001A2828" w:rsidRPr="004A3D7F" w:rsidRDefault="001A2828" w:rsidP="00547B88">
      <w:pPr>
        <w:rPr>
          <w:rFonts w:asciiTheme="minorHAnsi" w:hAnsiTheme="minorHAnsi"/>
          <w:b/>
        </w:rPr>
      </w:pPr>
    </w:p>
    <w:p w:rsidR="001932A3" w:rsidRPr="004A3D7F" w:rsidRDefault="00BC5AD3" w:rsidP="00547B88">
      <w:pPr>
        <w:rPr>
          <w:rFonts w:asciiTheme="minorHAnsi" w:hAnsiTheme="minorHAnsi"/>
        </w:rPr>
      </w:pPr>
      <w:r>
        <w:rPr>
          <w:rFonts w:asciiTheme="minorHAnsi" w:hAnsiTheme="minorHAnsi"/>
          <w:b/>
        </w:rPr>
        <w:t>December 13</w:t>
      </w:r>
      <w:r w:rsidR="006F4B92" w:rsidRPr="004A3D7F">
        <w:rPr>
          <w:rFonts w:asciiTheme="minorHAnsi" w:hAnsiTheme="minorHAnsi"/>
          <w:b/>
        </w:rPr>
        <w:t>, 2019</w:t>
      </w:r>
      <w:r w:rsidR="00C31C14" w:rsidRPr="004A3D7F">
        <w:rPr>
          <w:rFonts w:asciiTheme="minorHAnsi" w:hAnsiTheme="minorHAnsi"/>
        </w:rPr>
        <w:t>:</w:t>
      </w:r>
      <w:r w:rsidR="00557AD0" w:rsidRPr="0057295C">
        <w:rPr>
          <w:rFonts w:asciiTheme="minorHAnsi" w:hAnsiTheme="minorHAnsi"/>
        </w:rPr>
        <w:t xml:space="preserve"> Proposal submission deadline </w:t>
      </w:r>
    </w:p>
    <w:p w:rsidR="001A2828" w:rsidRPr="004A3D7F" w:rsidRDefault="001A2828">
      <w:pPr>
        <w:rPr>
          <w:rFonts w:asciiTheme="minorHAnsi" w:hAnsiTheme="minorHAnsi"/>
          <w:b/>
        </w:rPr>
      </w:pPr>
    </w:p>
    <w:p w:rsidR="00547B88" w:rsidRPr="004A3D7F" w:rsidRDefault="00BC5AD3">
      <w:pPr>
        <w:rPr>
          <w:rFonts w:asciiTheme="minorHAnsi" w:hAnsiTheme="minorHAnsi" w:cstheme="minorHAnsi"/>
          <w:color w:val="000000" w:themeColor="text1"/>
        </w:rPr>
      </w:pPr>
      <w:r>
        <w:rPr>
          <w:rFonts w:asciiTheme="minorHAnsi" w:hAnsiTheme="minorHAnsi"/>
          <w:b/>
        </w:rPr>
        <w:t>Spring,</w:t>
      </w:r>
      <w:r w:rsidR="006F4B92" w:rsidRPr="004A3D7F">
        <w:rPr>
          <w:rFonts w:asciiTheme="minorHAnsi" w:hAnsiTheme="minorHAnsi"/>
          <w:b/>
        </w:rPr>
        <w:t xml:space="preserve"> 20</w:t>
      </w:r>
      <w:r>
        <w:rPr>
          <w:rFonts w:asciiTheme="minorHAnsi" w:hAnsiTheme="minorHAnsi"/>
          <w:b/>
        </w:rPr>
        <w:t>20</w:t>
      </w:r>
      <w:r w:rsidR="00557AD0" w:rsidRPr="0057295C">
        <w:rPr>
          <w:rFonts w:asciiTheme="minorHAnsi" w:hAnsiTheme="minorHAnsi"/>
        </w:rPr>
        <w:t>: Announcement of grant awards</w:t>
      </w:r>
    </w:p>
    <w:p w:rsidR="001A2828" w:rsidRPr="004A3D7F" w:rsidRDefault="001A2828">
      <w:pPr>
        <w:rPr>
          <w:rFonts w:asciiTheme="minorHAnsi" w:hAnsiTheme="minorHAnsi"/>
          <w:b/>
          <w:color w:val="000000"/>
        </w:rPr>
      </w:pPr>
      <w:r w:rsidRPr="004A3D7F">
        <w:rPr>
          <w:rFonts w:asciiTheme="minorHAnsi" w:hAnsiTheme="minorHAnsi"/>
          <w:b/>
          <w:color w:val="000000"/>
        </w:rPr>
        <w:br w:type="page"/>
      </w:r>
    </w:p>
    <w:p w:rsidR="00547B88" w:rsidRPr="004A3D7F" w:rsidRDefault="00AB77B3" w:rsidP="00AB77B3">
      <w:pPr>
        <w:shd w:val="clear" w:color="auto" w:fill="FFFFFF"/>
        <w:spacing w:line="405" w:lineRule="atLeast"/>
        <w:jc w:val="center"/>
        <w:rPr>
          <w:rFonts w:asciiTheme="minorHAnsi" w:hAnsiTheme="minorHAnsi"/>
          <w:b/>
          <w:color w:val="000000"/>
        </w:rPr>
      </w:pPr>
      <w:r w:rsidRPr="004A3D7F">
        <w:rPr>
          <w:rFonts w:asciiTheme="minorHAnsi" w:hAnsiTheme="minorHAnsi"/>
          <w:b/>
          <w:color w:val="000000"/>
        </w:rPr>
        <w:lastRenderedPageBreak/>
        <w:t>Civic Innovation Grant 201</w:t>
      </w:r>
      <w:r w:rsidR="00BC5AD3">
        <w:rPr>
          <w:rFonts w:asciiTheme="minorHAnsi" w:hAnsiTheme="minorHAnsi"/>
          <w:b/>
          <w:color w:val="000000"/>
        </w:rPr>
        <w:t>9</w:t>
      </w:r>
      <w:r w:rsidRPr="004A3D7F">
        <w:rPr>
          <w:rFonts w:asciiTheme="minorHAnsi" w:hAnsiTheme="minorHAnsi"/>
          <w:b/>
          <w:color w:val="000000"/>
        </w:rPr>
        <w:t>-20</w:t>
      </w:r>
      <w:r w:rsidR="00BC5AD3">
        <w:rPr>
          <w:rFonts w:asciiTheme="minorHAnsi" w:hAnsiTheme="minorHAnsi"/>
          <w:b/>
          <w:color w:val="000000"/>
        </w:rPr>
        <w:t>20</w:t>
      </w:r>
      <w:bookmarkStart w:id="0" w:name="_GoBack"/>
      <w:bookmarkEnd w:id="0"/>
      <w:r w:rsidRPr="004A3D7F">
        <w:rPr>
          <w:rFonts w:asciiTheme="minorHAnsi" w:hAnsiTheme="minorHAnsi"/>
          <w:b/>
          <w:color w:val="000000"/>
        </w:rPr>
        <w:t xml:space="preserve"> </w:t>
      </w:r>
      <w:r w:rsidR="00547B88" w:rsidRPr="004A3D7F">
        <w:rPr>
          <w:rFonts w:asciiTheme="minorHAnsi" w:hAnsiTheme="minorHAnsi"/>
          <w:b/>
          <w:color w:val="000000"/>
        </w:rPr>
        <w:t>Application</w:t>
      </w:r>
    </w:p>
    <w:p w:rsidR="00547B88" w:rsidRPr="004A3D7F" w:rsidRDefault="00547B88" w:rsidP="00547B88">
      <w:pPr>
        <w:shd w:val="clear" w:color="auto" w:fill="FFFFFF"/>
        <w:spacing w:line="405" w:lineRule="atLeast"/>
        <w:rPr>
          <w:rFonts w:asciiTheme="minorHAnsi" w:hAnsiTheme="minorHAnsi"/>
          <w:color w:val="000000"/>
        </w:rPr>
      </w:pP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Name</w:t>
      </w:r>
    </w:p>
    <w:p w:rsidR="00547B88" w:rsidRPr="004A3D7F" w:rsidRDefault="00547B88" w:rsidP="00547B88">
      <w:pPr>
        <w:pStyle w:val="ListParagraph"/>
        <w:numPr>
          <w:ilvl w:val="0"/>
          <w:numId w:val="2"/>
        </w:numPr>
        <w:shd w:val="clear" w:color="auto" w:fill="FFFFFF"/>
        <w:spacing w:line="405" w:lineRule="atLeast"/>
        <w:rPr>
          <w:rFonts w:eastAsia="Times New Roman" w:cs="Times New Roman"/>
          <w:color w:val="000000"/>
        </w:rPr>
      </w:pPr>
      <w:r w:rsidRPr="004A3D7F">
        <w:rPr>
          <w:rFonts w:eastAsia="Times New Roman" w:cs="Times New Roman"/>
          <w:color w:val="000000"/>
        </w:rPr>
        <w:t>Role</w:t>
      </w:r>
    </w:p>
    <w:p w:rsidR="00547B88" w:rsidRPr="004A3D7F" w:rsidRDefault="00547B88" w:rsidP="00547B88">
      <w:pPr>
        <w:pStyle w:val="ListParagraph"/>
        <w:numPr>
          <w:ilvl w:val="0"/>
          <w:numId w:val="4"/>
        </w:numPr>
        <w:shd w:val="clear" w:color="auto" w:fill="FFFFFF"/>
        <w:rPr>
          <w:rFonts w:eastAsia="Times New Roman" w:cs="Times New Roman"/>
        </w:rPr>
      </w:pPr>
      <w:r w:rsidRPr="004A3D7F">
        <w:rPr>
          <w:rFonts w:eastAsia="Times New Roman" w:cs="Times New Roman"/>
        </w:rPr>
        <w:t>Teacher</w:t>
      </w:r>
    </w:p>
    <w:p w:rsidR="00547B88" w:rsidRPr="004A3D7F" w:rsidRDefault="00547B88" w:rsidP="00547B88">
      <w:pPr>
        <w:pStyle w:val="ListParagraph"/>
        <w:numPr>
          <w:ilvl w:val="0"/>
          <w:numId w:val="4"/>
        </w:numPr>
        <w:shd w:val="clear" w:color="auto" w:fill="FFFFFF"/>
        <w:rPr>
          <w:rFonts w:eastAsia="Times New Roman" w:cs="Times New Roman"/>
        </w:rPr>
      </w:pPr>
      <w:r w:rsidRPr="004A3D7F">
        <w:rPr>
          <w:rFonts w:eastAsia="Times New Roman" w:cs="Times New Roman"/>
        </w:rPr>
        <w:t>School Administrator</w:t>
      </w:r>
    </w:p>
    <w:p w:rsidR="00547B88" w:rsidRPr="004A3D7F" w:rsidRDefault="00547B88" w:rsidP="00547B88">
      <w:pPr>
        <w:pStyle w:val="ListParagraph"/>
        <w:numPr>
          <w:ilvl w:val="0"/>
          <w:numId w:val="4"/>
        </w:numPr>
        <w:shd w:val="clear" w:color="auto" w:fill="FFFFFF"/>
        <w:rPr>
          <w:rFonts w:eastAsia="Times New Roman" w:cs="Times New Roman"/>
        </w:rPr>
      </w:pPr>
      <w:r w:rsidRPr="004A3D7F">
        <w:rPr>
          <w:rFonts w:eastAsia="Times New Roman" w:cs="Times New Roman"/>
        </w:rPr>
        <w:t>District Administrator</w:t>
      </w:r>
    </w:p>
    <w:p w:rsidR="00547B88" w:rsidRPr="004A3D7F" w:rsidRDefault="00547B88" w:rsidP="00547B88">
      <w:pPr>
        <w:pStyle w:val="ListParagraph"/>
        <w:numPr>
          <w:ilvl w:val="0"/>
          <w:numId w:val="4"/>
        </w:numPr>
        <w:shd w:val="clear" w:color="auto" w:fill="FFFFFF"/>
        <w:rPr>
          <w:rFonts w:eastAsia="Times New Roman" w:cs="Times New Roman"/>
        </w:rPr>
      </w:pPr>
      <w:r w:rsidRPr="004A3D7F">
        <w:rPr>
          <w:rFonts w:eastAsia="Times New Roman" w:cs="Times New Roman"/>
        </w:rPr>
        <w:t>Parent</w:t>
      </w:r>
    </w:p>
    <w:p w:rsidR="00547B88" w:rsidRPr="004A3D7F" w:rsidRDefault="00547B88" w:rsidP="00547B88">
      <w:pPr>
        <w:pStyle w:val="ListParagraph"/>
        <w:numPr>
          <w:ilvl w:val="0"/>
          <w:numId w:val="4"/>
        </w:numPr>
        <w:shd w:val="clear" w:color="auto" w:fill="FFFFFF"/>
        <w:rPr>
          <w:rFonts w:eastAsia="Times New Roman" w:cs="Times New Roman"/>
        </w:rPr>
      </w:pPr>
      <w:r w:rsidRPr="004A3D7F">
        <w:rPr>
          <w:rFonts w:eastAsia="Times New Roman" w:cs="Times New Roman"/>
        </w:rPr>
        <w:t>Student</w:t>
      </w:r>
    </w:p>
    <w:p w:rsidR="00547B88" w:rsidRPr="004A3D7F" w:rsidRDefault="00547B88" w:rsidP="00547B88">
      <w:pPr>
        <w:pStyle w:val="ListParagraph"/>
        <w:numPr>
          <w:ilvl w:val="0"/>
          <w:numId w:val="4"/>
        </w:numPr>
        <w:shd w:val="clear" w:color="auto" w:fill="FFFFFF"/>
        <w:rPr>
          <w:rFonts w:eastAsia="Times New Roman" w:cs="Times New Roman"/>
        </w:rPr>
      </w:pPr>
      <w:r w:rsidRPr="004A3D7F">
        <w:rPr>
          <w:rFonts w:eastAsia="Times New Roman" w:cs="Times New Roman"/>
        </w:rPr>
        <w:t>Other:</w:t>
      </w: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School:</w:t>
      </w: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District:</w:t>
      </w: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E-mail Address:</w:t>
      </w: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Phone number:</w:t>
      </w: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Grade Level(s):</w:t>
      </w: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Approximate Number of Students:</w:t>
      </w: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Amount $ Requested:</w:t>
      </w: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Purpose and Description of Proposed Project:</w:t>
      </w: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pPr>
        <w:rPr>
          <w:rFonts w:asciiTheme="minorHAnsi" w:hAnsiTheme="minorHAnsi"/>
          <w:color w:val="000000"/>
        </w:rPr>
      </w:pPr>
    </w:p>
    <w:p w:rsidR="00AB77B3" w:rsidRPr="004A3D7F" w:rsidRDefault="00AB77B3" w:rsidP="00AB77B3">
      <w:pPr>
        <w:pStyle w:val="ListParagraph"/>
        <w:shd w:val="clear" w:color="auto" w:fill="FFFFFF"/>
        <w:spacing w:line="405" w:lineRule="atLeast"/>
        <w:rPr>
          <w:rFonts w:eastAsia="Times New Roman" w:cs="Times New Roman"/>
        </w:rPr>
      </w:pPr>
    </w:p>
    <w:p w:rsidR="00547B88" w:rsidRPr="004A3D7F" w:rsidRDefault="00547B88" w:rsidP="00547B88">
      <w:pPr>
        <w:pStyle w:val="ListParagraph"/>
        <w:numPr>
          <w:ilvl w:val="0"/>
          <w:numId w:val="2"/>
        </w:numPr>
        <w:shd w:val="clear" w:color="auto" w:fill="FFFFFF"/>
        <w:spacing w:line="405" w:lineRule="atLeast"/>
        <w:rPr>
          <w:rFonts w:eastAsia="Times New Roman" w:cs="Times New Roman"/>
        </w:rPr>
      </w:pPr>
      <w:r w:rsidRPr="004A3D7F">
        <w:rPr>
          <w:rFonts w:eastAsia="Times New Roman" w:cs="Times New Roman"/>
          <w:color w:val="000000"/>
        </w:rPr>
        <w:t>Expenses: Items, Vendors, Costs, and Quantities:</w:t>
      </w:r>
    </w:p>
    <w:p w:rsidR="00AB77B3" w:rsidRPr="004A3D7F" w:rsidRDefault="00AB77B3" w:rsidP="00AB77B3">
      <w:pPr>
        <w:shd w:val="clear" w:color="auto" w:fill="FFFFFF"/>
        <w:spacing w:line="405" w:lineRule="atLeast"/>
        <w:rPr>
          <w:rFonts w:asciiTheme="minorHAnsi" w:hAnsiTheme="minorHAnsi"/>
        </w:rPr>
      </w:pPr>
    </w:p>
    <w:p w:rsidR="00AB77B3" w:rsidRPr="004A3D7F" w:rsidRDefault="00AB77B3" w:rsidP="00AB77B3">
      <w:pPr>
        <w:shd w:val="clear" w:color="auto" w:fill="FFFFFF"/>
        <w:spacing w:line="405" w:lineRule="atLeast"/>
        <w:rPr>
          <w:rFonts w:asciiTheme="minorHAnsi" w:hAnsiTheme="minorHAnsi"/>
        </w:rPr>
      </w:pPr>
    </w:p>
    <w:p w:rsidR="00AB77B3" w:rsidRPr="004A3D7F" w:rsidRDefault="00AB77B3" w:rsidP="00AB77B3">
      <w:pPr>
        <w:shd w:val="clear" w:color="auto" w:fill="FFFFFF"/>
        <w:spacing w:line="405" w:lineRule="atLeast"/>
        <w:rPr>
          <w:rFonts w:asciiTheme="minorHAnsi" w:hAnsiTheme="minorHAnsi"/>
        </w:rPr>
      </w:pPr>
    </w:p>
    <w:p w:rsidR="00AB77B3" w:rsidRPr="004A3D7F" w:rsidRDefault="00AB77B3" w:rsidP="00AB77B3">
      <w:pPr>
        <w:shd w:val="clear" w:color="auto" w:fill="FFFFFF"/>
        <w:spacing w:line="405" w:lineRule="atLeast"/>
        <w:rPr>
          <w:rFonts w:asciiTheme="minorHAnsi" w:hAnsiTheme="minorHAnsi"/>
        </w:rPr>
      </w:pPr>
    </w:p>
    <w:p w:rsidR="00547B88" w:rsidRPr="004A3D7F" w:rsidRDefault="00547B88" w:rsidP="00547B88">
      <w:pPr>
        <w:pStyle w:val="ListParagraph"/>
        <w:numPr>
          <w:ilvl w:val="0"/>
          <w:numId w:val="2"/>
        </w:numPr>
        <w:shd w:val="clear" w:color="auto" w:fill="FFFFFF"/>
        <w:spacing w:line="405" w:lineRule="atLeast"/>
        <w:rPr>
          <w:rFonts w:eastAsia="Times New Roman" w:cs="Times New Roman"/>
          <w:color w:val="000000"/>
        </w:rPr>
      </w:pPr>
      <w:r w:rsidRPr="004A3D7F">
        <w:rPr>
          <w:rFonts w:eastAsia="Times New Roman" w:cs="Times New Roman"/>
          <w:color w:val="000000"/>
        </w:rPr>
        <w:lastRenderedPageBreak/>
        <w:t>Which "Proven Practices in Civic Learning" will be addressed (check all that apply)?</w:t>
      </w:r>
    </w:p>
    <w:p w:rsidR="00547B88" w:rsidRPr="004A3D7F" w:rsidRDefault="00547B88" w:rsidP="00547B88">
      <w:pPr>
        <w:pStyle w:val="ListParagraph"/>
        <w:numPr>
          <w:ilvl w:val="1"/>
          <w:numId w:val="5"/>
        </w:numPr>
        <w:shd w:val="clear" w:color="auto" w:fill="FFFFFF"/>
        <w:rPr>
          <w:rFonts w:eastAsia="Times New Roman" w:cs="Times New Roman"/>
        </w:rPr>
      </w:pPr>
      <w:r w:rsidRPr="004A3D7F">
        <w:rPr>
          <w:rFonts w:eastAsia="Times New Roman" w:cs="Times New Roman"/>
        </w:rPr>
        <w:t>Classroom instruction in government, history, geography, law, democracy and economics</w:t>
      </w:r>
    </w:p>
    <w:p w:rsidR="00547B88" w:rsidRPr="004A3D7F" w:rsidRDefault="00547B88" w:rsidP="00547B88">
      <w:pPr>
        <w:pStyle w:val="ListParagraph"/>
        <w:numPr>
          <w:ilvl w:val="1"/>
          <w:numId w:val="5"/>
        </w:numPr>
        <w:shd w:val="clear" w:color="auto" w:fill="FFFFFF"/>
        <w:rPr>
          <w:rFonts w:eastAsia="Times New Roman" w:cs="Times New Roman"/>
        </w:rPr>
      </w:pPr>
      <w:r w:rsidRPr="004A3D7F">
        <w:rPr>
          <w:rFonts w:eastAsia="Times New Roman" w:cs="Times New Roman"/>
        </w:rPr>
        <w:t>Discussion of current events and controversial issues, including their relevance to young people’s lives</w:t>
      </w:r>
    </w:p>
    <w:p w:rsidR="00547B88" w:rsidRPr="004A3D7F" w:rsidRDefault="00547B88" w:rsidP="00547B88">
      <w:pPr>
        <w:pStyle w:val="ListParagraph"/>
        <w:numPr>
          <w:ilvl w:val="1"/>
          <w:numId w:val="5"/>
        </w:numPr>
        <w:shd w:val="clear" w:color="auto" w:fill="FFFFFF"/>
        <w:rPr>
          <w:rFonts w:eastAsia="Times New Roman" w:cs="Times New Roman"/>
        </w:rPr>
      </w:pPr>
      <w:r w:rsidRPr="004A3D7F">
        <w:rPr>
          <w:rFonts w:eastAsia="Times New Roman" w:cs="Times New Roman"/>
        </w:rPr>
        <w:t>Service learning experiences that are directly linked to curriculum and instruction</w:t>
      </w:r>
    </w:p>
    <w:p w:rsidR="00547B88" w:rsidRPr="004A3D7F" w:rsidRDefault="00547B88" w:rsidP="00547B88">
      <w:pPr>
        <w:pStyle w:val="ListParagraph"/>
        <w:numPr>
          <w:ilvl w:val="1"/>
          <w:numId w:val="5"/>
        </w:numPr>
        <w:shd w:val="clear" w:color="auto" w:fill="FFFFFF"/>
        <w:rPr>
          <w:rFonts w:eastAsia="Times New Roman" w:cs="Times New Roman"/>
        </w:rPr>
      </w:pPr>
      <w:r w:rsidRPr="004A3D7F">
        <w:rPr>
          <w:rFonts w:eastAsia="Times New Roman" w:cs="Times New Roman"/>
        </w:rPr>
        <w:t>Extracurricular activities that give students opportunities to get involved in their schools, communities and local government and to work together</w:t>
      </w:r>
    </w:p>
    <w:p w:rsidR="00547B88" w:rsidRPr="004A3D7F" w:rsidRDefault="00547B88" w:rsidP="00547B88">
      <w:pPr>
        <w:pStyle w:val="ListParagraph"/>
        <w:numPr>
          <w:ilvl w:val="1"/>
          <w:numId w:val="5"/>
        </w:numPr>
        <w:shd w:val="clear" w:color="auto" w:fill="FFFFFF"/>
        <w:rPr>
          <w:rFonts w:eastAsia="Times New Roman" w:cs="Times New Roman"/>
        </w:rPr>
      </w:pPr>
      <w:r w:rsidRPr="004A3D7F">
        <w:rPr>
          <w:rFonts w:eastAsia="Times New Roman" w:cs="Times New Roman"/>
        </w:rPr>
        <w:t>Student participation in school governance</w:t>
      </w:r>
    </w:p>
    <w:p w:rsidR="00547B88" w:rsidRPr="004A3D7F" w:rsidRDefault="00547B88" w:rsidP="00547B88">
      <w:pPr>
        <w:pStyle w:val="ListParagraph"/>
        <w:numPr>
          <w:ilvl w:val="1"/>
          <w:numId w:val="5"/>
        </w:numPr>
        <w:shd w:val="clear" w:color="auto" w:fill="FFFFFF"/>
        <w:rPr>
          <w:rFonts w:eastAsia="Times New Roman" w:cs="Times New Roman"/>
        </w:rPr>
      </w:pPr>
      <w:r w:rsidRPr="004A3D7F">
        <w:rPr>
          <w:rFonts w:eastAsia="Times New Roman" w:cs="Times New Roman"/>
        </w:rPr>
        <w:t>Simulations of democratic processes, such as formal debates, voting, mock trials, Model United Nations and simulations of legislative deliberation</w:t>
      </w:r>
    </w:p>
    <w:p w:rsidR="00AB77B3" w:rsidRPr="004A3D7F" w:rsidRDefault="00AB77B3" w:rsidP="00AB77B3">
      <w:pPr>
        <w:shd w:val="clear" w:color="auto" w:fill="FFFFFF"/>
        <w:ind w:left="1080"/>
        <w:rPr>
          <w:rFonts w:asciiTheme="minorHAnsi" w:hAnsiTheme="minorHAnsi"/>
        </w:rPr>
      </w:pPr>
    </w:p>
    <w:p w:rsidR="00547B88" w:rsidRPr="004A3D7F" w:rsidRDefault="00547B88" w:rsidP="003A3143">
      <w:pPr>
        <w:pStyle w:val="ListParagraph"/>
        <w:numPr>
          <w:ilvl w:val="0"/>
          <w:numId w:val="2"/>
        </w:numPr>
        <w:shd w:val="clear" w:color="auto" w:fill="FFFFFF"/>
        <w:rPr>
          <w:rFonts w:eastAsia="Times New Roman" w:cs="Times New Roman"/>
          <w:color w:val="000000"/>
        </w:rPr>
      </w:pPr>
      <w:r w:rsidRPr="004A3D7F">
        <w:rPr>
          <w:rFonts w:eastAsia="Times New Roman" w:cs="Times New Roman"/>
          <w:color w:val="000000"/>
        </w:rPr>
        <w:t>College, Career, and Civic Life (C3) Framework for Social Studies State Standards’ Inquiry Arc Dimensions Addressed (check all that apply): </w:t>
      </w:r>
    </w:p>
    <w:p w:rsidR="003A3143" w:rsidRPr="004A3D7F" w:rsidRDefault="003A3143" w:rsidP="003A3143">
      <w:pPr>
        <w:shd w:val="clear" w:color="auto" w:fill="FFFFFF"/>
        <w:ind w:left="360"/>
        <w:rPr>
          <w:rFonts w:asciiTheme="minorHAnsi" w:hAnsiTheme="minorHAnsi"/>
          <w:color w:val="000000"/>
        </w:rPr>
      </w:pPr>
    </w:p>
    <w:p w:rsidR="00547B88" w:rsidRPr="004A3D7F" w:rsidRDefault="00547B88" w:rsidP="00AB77B3">
      <w:pPr>
        <w:pStyle w:val="ListParagraph"/>
        <w:numPr>
          <w:ilvl w:val="1"/>
          <w:numId w:val="6"/>
        </w:numPr>
        <w:shd w:val="clear" w:color="auto" w:fill="FFFFFF"/>
        <w:rPr>
          <w:rFonts w:eastAsia="Times New Roman" w:cs="Times New Roman"/>
        </w:rPr>
      </w:pPr>
      <w:r w:rsidRPr="004A3D7F">
        <w:rPr>
          <w:rFonts w:eastAsia="Times New Roman" w:cs="Times New Roman"/>
        </w:rPr>
        <w:t>Developing Questions and Planning Inquiries</w:t>
      </w:r>
    </w:p>
    <w:p w:rsidR="00547B88" w:rsidRPr="004A3D7F" w:rsidRDefault="00547B88" w:rsidP="00AB77B3">
      <w:pPr>
        <w:pStyle w:val="ListParagraph"/>
        <w:numPr>
          <w:ilvl w:val="1"/>
          <w:numId w:val="6"/>
        </w:numPr>
        <w:shd w:val="clear" w:color="auto" w:fill="FFFFFF"/>
        <w:rPr>
          <w:rFonts w:eastAsia="Times New Roman" w:cs="Times New Roman"/>
        </w:rPr>
      </w:pPr>
      <w:r w:rsidRPr="004A3D7F">
        <w:rPr>
          <w:rFonts w:eastAsia="Times New Roman" w:cs="Times New Roman"/>
        </w:rPr>
        <w:t>Applying Disciplinary Concepts and Tools</w:t>
      </w:r>
    </w:p>
    <w:p w:rsidR="00547B88" w:rsidRPr="004A3D7F" w:rsidRDefault="00547B88" w:rsidP="00AB77B3">
      <w:pPr>
        <w:pStyle w:val="ListParagraph"/>
        <w:numPr>
          <w:ilvl w:val="1"/>
          <w:numId w:val="6"/>
        </w:numPr>
        <w:shd w:val="clear" w:color="auto" w:fill="FFFFFF"/>
        <w:rPr>
          <w:rFonts w:eastAsia="Times New Roman" w:cs="Times New Roman"/>
        </w:rPr>
      </w:pPr>
      <w:r w:rsidRPr="004A3D7F">
        <w:rPr>
          <w:rFonts w:eastAsia="Times New Roman" w:cs="Times New Roman"/>
        </w:rPr>
        <w:t>Evaluating Sources and Using Evidence</w:t>
      </w:r>
    </w:p>
    <w:p w:rsidR="00547B88" w:rsidRPr="004A3D7F" w:rsidRDefault="00547B88" w:rsidP="00AB77B3">
      <w:pPr>
        <w:pStyle w:val="ListParagraph"/>
        <w:numPr>
          <w:ilvl w:val="1"/>
          <w:numId w:val="6"/>
        </w:numPr>
        <w:shd w:val="clear" w:color="auto" w:fill="FFFFFF"/>
        <w:rPr>
          <w:rFonts w:eastAsia="Times New Roman" w:cs="Times New Roman"/>
        </w:rPr>
      </w:pPr>
      <w:r w:rsidRPr="004A3D7F">
        <w:rPr>
          <w:rFonts w:eastAsia="Times New Roman" w:cs="Times New Roman"/>
        </w:rPr>
        <w:t>Communicating Conclusions and Taking Informed Action</w:t>
      </w:r>
    </w:p>
    <w:p w:rsidR="00AB77B3" w:rsidRPr="004A3D7F" w:rsidRDefault="00AB77B3" w:rsidP="00AB77B3">
      <w:pPr>
        <w:pStyle w:val="ListParagraph"/>
        <w:shd w:val="clear" w:color="auto" w:fill="FFFFFF"/>
        <w:ind w:left="1440"/>
        <w:rPr>
          <w:rFonts w:eastAsia="Times New Roman" w:cs="Times New Roman"/>
        </w:rPr>
      </w:pPr>
    </w:p>
    <w:p w:rsidR="00547B88" w:rsidRPr="004A3D7F" w:rsidRDefault="00547B88" w:rsidP="00AB77B3">
      <w:pPr>
        <w:pStyle w:val="ListParagraph"/>
        <w:numPr>
          <w:ilvl w:val="0"/>
          <w:numId w:val="2"/>
        </w:numPr>
        <w:shd w:val="clear" w:color="auto" w:fill="FFFFFF"/>
        <w:rPr>
          <w:rFonts w:eastAsia="Times New Roman" w:cs="Times New Roman"/>
          <w:color w:val="000000"/>
        </w:rPr>
      </w:pPr>
      <w:r w:rsidRPr="004A3D7F">
        <w:rPr>
          <w:rFonts w:eastAsia="Times New Roman" w:cs="Times New Roman"/>
          <w:color w:val="000000"/>
        </w:rPr>
        <w:t>How will this project contribute to more equitable civic learning opportunities for students in Monterey County?</w:t>
      </w:r>
    </w:p>
    <w:p w:rsidR="00AB77B3" w:rsidRPr="004A3D7F" w:rsidRDefault="00AB77B3" w:rsidP="00AB77B3">
      <w:pPr>
        <w:pStyle w:val="ListParagraph"/>
        <w:shd w:val="clear" w:color="auto" w:fill="FFFFFF"/>
        <w:rPr>
          <w:rFonts w:eastAsia="Times New Roman" w:cs="Times New Roman"/>
          <w:color w:val="000000"/>
        </w:rPr>
      </w:pPr>
    </w:p>
    <w:p w:rsidR="00AB77B3" w:rsidRPr="004A3D7F" w:rsidRDefault="00AB77B3" w:rsidP="00AB77B3">
      <w:pPr>
        <w:pStyle w:val="ListParagraph"/>
        <w:shd w:val="clear" w:color="auto" w:fill="FFFFFF"/>
        <w:rPr>
          <w:rFonts w:eastAsia="Times New Roman" w:cs="Times New Roman"/>
          <w:color w:val="000000"/>
        </w:rPr>
      </w:pPr>
    </w:p>
    <w:p w:rsidR="00AB77B3" w:rsidRPr="004A3D7F" w:rsidRDefault="00AB77B3" w:rsidP="00AB77B3">
      <w:pPr>
        <w:pStyle w:val="ListParagraph"/>
        <w:shd w:val="clear" w:color="auto" w:fill="FFFFFF"/>
        <w:rPr>
          <w:rFonts w:eastAsia="Times New Roman" w:cs="Times New Roman"/>
          <w:color w:val="000000"/>
        </w:rPr>
      </w:pPr>
    </w:p>
    <w:p w:rsidR="00AB77B3" w:rsidRPr="004A3D7F" w:rsidRDefault="00AB77B3" w:rsidP="00AB77B3">
      <w:pPr>
        <w:pStyle w:val="ListParagraph"/>
        <w:shd w:val="clear" w:color="auto" w:fill="FFFFFF"/>
        <w:rPr>
          <w:rFonts w:eastAsia="Times New Roman" w:cs="Times New Roman"/>
          <w:color w:val="000000"/>
        </w:rPr>
      </w:pPr>
    </w:p>
    <w:p w:rsidR="00AB77B3" w:rsidRPr="004A3D7F" w:rsidRDefault="00AB77B3" w:rsidP="00AB77B3">
      <w:pPr>
        <w:pStyle w:val="ListParagraph"/>
        <w:shd w:val="clear" w:color="auto" w:fill="FFFFFF"/>
        <w:rPr>
          <w:rFonts w:eastAsia="Times New Roman" w:cs="Times New Roman"/>
          <w:color w:val="000000"/>
        </w:rPr>
      </w:pPr>
    </w:p>
    <w:p w:rsidR="00AB77B3" w:rsidRPr="004A3D7F" w:rsidRDefault="00AB77B3" w:rsidP="00AB77B3">
      <w:pPr>
        <w:pStyle w:val="ListParagraph"/>
        <w:shd w:val="clear" w:color="auto" w:fill="FFFFFF"/>
        <w:rPr>
          <w:rFonts w:eastAsia="Times New Roman" w:cs="Times New Roman"/>
          <w:color w:val="000000"/>
        </w:rPr>
      </w:pPr>
    </w:p>
    <w:p w:rsidR="00AB77B3" w:rsidRPr="004A3D7F" w:rsidRDefault="00AB77B3" w:rsidP="00AB77B3">
      <w:pPr>
        <w:pStyle w:val="ListParagraph"/>
        <w:shd w:val="clear" w:color="auto" w:fill="FFFFFF"/>
        <w:rPr>
          <w:rFonts w:eastAsia="Times New Roman" w:cs="Times New Roman"/>
          <w:color w:val="000000"/>
        </w:rPr>
      </w:pPr>
    </w:p>
    <w:p w:rsidR="00AB77B3" w:rsidRPr="004A3D7F" w:rsidRDefault="00AB77B3" w:rsidP="00AB77B3">
      <w:pPr>
        <w:pStyle w:val="ListParagraph"/>
        <w:shd w:val="clear" w:color="auto" w:fill="FFFFFF"/>
        <w:rPr>
          <w:rFonts w:eastAsia="Times New Roman" w:cs="Times New Roman"/>
          <w:color w:val="000000"/>
        </w:rPr>
      </w:pPr>
    </w:p>
    <w:p w:rsidR="00547B88" w:rsidRPr="004A3D7F" w:rsidRDefault="00547B88" w:rsidP="00547B88">
      <w:pPr>
        <w:pStyle w:val="ListParagraph"/>
        <w:numPr>
          <w:ilvl w:val="0"/>
          <w:numId w:val="2"/>
        </w:numPr>
        <w:shd w:val="clear" w:color="auto" w:fill="FFFFFF"/>
        <w:spacing w:line="405" w:lineRule="atLeast"/>
        <w:rPr>
          <w:rFonts w:eastAsia="Times New Roman" w:cs="Times New Roman"/>
          <w:color w:val="000000"/>
        </w:rPr>
      </w:pPr>
      <w:r w:rsidRPr="004A3D7F">
        <w:rPr>
          <w:rFonts w:eastAsia="Times New Roman" w:cs="Times New Roman"/>
          <w:color w:val="000000"/>
        </w:rPr>
        <w:t>Other subject areas/standards addressed (if applicable)</w:t>
      </w:r>
    </w:p>
    <w:p w:rsidR="00AB77B3" w:rsidRPr="004A3D7F" w:rsidRDefault="00AB77B3" w:rsidP="00AB77B3">
      <w:pPr>
        <w:shd w:val="clear" w:color="auto" w:fill="FFFFFF"/>
        <w:spacing w:line="405" w:lineRule="atLeast"/>
        <w:rPr>
          <w:rFonts w:asciiTheme="minorHAnsi" w:hAnsiTheme="minorHAnsi"/>
          <w:color w:val="000000"/>
        </w:rPr>
      </w:pPr>
    </w:p>
    <w:p w:rsidR="00AB77B3" w:rsidRPr="004A3D7F" w:rsidRDefault="00AB77B3" w:rsidP="00AB77B3">
      <w:pPr>
        <w:shd w:val="clear" w:color="auto" w:fill="FFFFFF"/>
        <w:spacing w:line="405" w:lineRule="atLeast"/>
        <w:rPr>
          <w:rFonts w:asciiTheme="minorHAnsi" w:hAnsiTheme="minorHAnsi"/>
          <w:color w:val="000000"/>
        </w:rPr>
      </w:pPr>
    </w:p>
    <w:p w:rsidR="00547B88" w:rsidRPr="004A3D7F" w:rsidRDefault="00547B88" w:rsidP="00547B88">
      <w:pPr>
        <w:pStyle w:val="ListParagraph"/>
        <w:numPr>
          <w:ilvl w:val="0"/>
          <w:numId w:val="2"/>
        </w:numPr>
        <w:shd w:val="clear" w:color="auto" w:fill="FFFFFF"/>
        <w:spacing w:line="405" w:lineRule="atLeast"/>
        <w:rPr>
          <w:rFonts w:eastAsia="Times New Roman" w:cs="Times New Roman"/>
          <w:color w:val="000000"/>
        </w:rPr>
      </w:pPr>
      <w:r w:rsidRPr="004A3D7F">
        <w:rPr>
          <w:rFonts w:eastAsia="Times New Roman" w:cs="Times New Roman"/>
          <w:color w:val="000000"/>
        </w:rPr>
        <w:t>Other organizations involved (if applicable)</w:t>
      </w:r>
    </w:p>
    <w:p w:rsidR="00AB77B3" w:rsidRPr="004A3D7F" w:rsidRDefault="00AB77B3" w:rsidP="00AB77B3">
      <w:pPr>
        <w:shd w:val="clear" w:color="auto" w:fill="FFFFFF"/>
        <w:spacing w:line="405" w:lineRule="atLeast"/>
        <w:rPr>
          <w:rFonts w:asciiTheme="minorHAnsi" w:hAnsiTheme="minorHAnsi"/>
          <w:color w:val="000000"/>
        </w:rPr>
      </w:pPr>
    </w:p>
    <w:p w:rsidR="00AB77B3" w:rsidRPr="004A3D7F" w:rsidRDefault="00AB77B3" w:rsidP="00AB77B3">
      <w:pPr>
        <w:shd w:val="clear" w:color="auto" w:fill="FFFFFF"/>
        <w:spacing w:line="405" w:lineRule="atLeast"/>
        <w:rPr>
          <w:rFonts w:asciiTheme="minorHAnsi" w:hAnsiTheme="minorHAnsi"/>
          <w:color w:val="000000"/>
        </w:rPr>
      </w:pPr>
    </w:p>
    <w:p w:rsidR="00547B88" w:rsidRPr="004A3D7F" w:rsidRDefault="00547B88" w:rsidP="00547B88">
      <w:pPr>
        <w:pStyle w:val="ListParagraph"/>
        <w:numPr>
          <w:ilvl w:val="0"/>
          <w:numId w:val="2"/>
        </w:numPr>
        <w:shd w:val="clear" w:color="auto" w:fill="FFFFFF"/>
        <w:spacing w:line="405" w:lineRule="atLeast"/>
        <w:rPr>
          <w:rFonts w:eastAsia="Times New Roman" w:cs="Times New Roman"/>
          <w:color w:val="000000"/>
        </w:rPr>
      </w:pPr>
      <w:r w:rsidRPr="004A3D7F">
        <w:rPr>
          <w:rFonts w:eastAsia="Times New Roman" w:cs="Times New Roman"/>
          <w:color w:val="000000"/>
        </w:rPr>
        <w:t>Additional information (optional)</w:t>
      </w:r>
    </w:p>
    <w:p w:rsidR="00547B88" w:rsidRPr="004A3D7F" w:rsidRDefault="00547B88" w:rsidP="00547B88">
      <w:pPr>
        <w:rPr>
          <w:rFonts w:asciiTheme="minorHAnsi" w:hAnsiTheme="minorHAnsi"/>
          <w:b/>
        </w:rPr>
      </w:pPr>
    </w:p>
    <w:p w:rsidR="00315804" w:rsidRPr="004A3D7F" w:rsidRDefault="00315804" w:rsidP="00EE05A2">
      <w:pPr>
        <w:rPr>
          <w:rFonts w:asciiTheme="minorHAnsi" w:hAnsiTheme="minorHAnsi"/>
          <w:b/>
        </w:rPr>
      </w:pPr>
    </w:p>
    <w:p w:rsidR="00315804" w:rsidRPr="004A3D7F" w:rsidRDefault="00315804">
      <w:pPr>
        <w:rPr>
          <w:rFonts w:asciiTheme="minorHAnsi" w:hAnsiTheme="minorHAnsi"/>
          <w:b/>
        </w:rPr>
      </w:pPr>
      <w:r w:rsidRPr="004A3D7F">
        <w:rPr>
          <w:rFonts w:asciiTheme="minorHAnsi" w:hAnsiTheme="minorHAnsi"/>
          <w:b/>
        </w:rPr>
        <w:br w:type="page"/>
      </w:r>
    </w:p>
    <w:p w:rsidR="0057295C" w:rsidRPr="004A3D7F" w:rsidRDefault="0057295C" w:rsidP="0057295C">
      <w:pPr>
        <w:rPr>
          <w:rFonts w:asciiTheme="minorHAnsi" w:hAnsiTheme="minorHAnsi"/>
        </w:rPr>
      </w:pPr>
      <w:r w:rsidRPr="0057295C">
        <w:rPr>
          <w:rFonts w:asciiTheme="minorHAnsi" w:hAnsiTheme="minorHAnsi"/>
          <w:b/>
        </w:rPr>
        <w:lastRenderedPageBreak/>
        <w:t>Proposal Evaluation Criteria</w:t>
      </w:r>
      <w:r w:rsidRPr="0057295C">
        <w:rPr>
          <w:rFonts w:asciiTheme="minorHAnsi" w:hAnsiTheme="minorHAnsi"/>
        </w:rPr>
        <w:t xml:space="preserve"> </w:t>
      </w:r>
    </w:p>
    <w:p w:rsidR="0057295C" w:rsidRPr="004A3D7F" w:rsidRDefault="0057295C" w:rsidP="0057295C">
      <w:pPr>
        <w:rPr>
          <w:rFonts w:asciiTheme="minorHAnsi" w:hAnsiTheme="minorHAnsi"/>
        </w:rPr>
      </w:pPr>
    </w:p>
    <w:p w:rsidR="00B603A5" w:rsidRPr="004A3D7F" w:rsidRDefault="0057295C" w:rsidP="0057295C">
      <w:pPr>
        <w:rPr>
          <w:rFonts w:asciiTheme="minorHAnsi" w:hAnsiTheme="minorHAnsi"/>
        </w:rPr>
      </w:pPr>
      <w:r w:rsidRPr="0057295C">
        <w:rPr>
          <w:rFonts w:asciiTheme="minorHAnsi" w:hAnsiTheme="minorHAnsi"/>
        </w:rPr>
        <w:t xml:space="preserve">Proposals for grants should include a narrative that responds to the questions listed above. Grant proposals will be evaluated, on a competitive basis, using the following criteria: </w:t>
      </w:r>
    </w:p>
    <w:p w:rsidR="00B603A5" w:rsidRPr="004A3D7F" w:rsidRDefault="0057295C" w:rsidP="00C31C14">
      <w:pPr>
        <w:ind w:left="720"/>
        <w:rPr>
          <w:rFonts w:asciiTheme="minorHAnsi" w:hAnsiTheme="minorHAnsi"/>
        </w:rPr>
      </w:pPr>
      <w:r w:rsidRPr="0057295C">
        <w:rPr>
          <w:rFonts w:asciiTheme="minorHAnsi" w:hAnsiTheme="minorHAnsi"/>
        </w:rPr>
        <w:t xml:space="preserve">• Clarity of project description and project activities regarding steps to be taken to achieve desired outcomes. </w:t>
      </w:r>
    </w:p>
    <w:p w:rsidR="009C18E1" w:rsidRPr="004A3D7F" w:rsidRDefault="0057295C" w:rsidP="009C18E1">
      <w:pPr>
        <w:pStyle w:val="font8"/>
        <w:spacing w:before="0" w:beforeAutospacing="0" w:after="0" w:afterAutospacing="0"/>
        <w:ind w:left="720"/>
        <w:textAlignment w:val="baseline"/>
        <w:rPr>
          <w:rFonts w:asciiTheme="minorHAnsi" w:hAnsiTheme="minorHAnsi" w:cs="Arial"/>
          <w:color w:val="000000" w:themeColor="text1"/>
        </w:rPr>
      </w:pPr>
      <w:r w:rsidRPr="0057295C">
        <w:rPr>
          <w:rFonts w:asciiTheme="minorHAnsi" w:hAnsiTheme="minorHAnsi"/>
        </w:rPr>
        <w:t xml:space="preserve">• </w:t>
      </w:r>
      <w:r w:rsidR="009C18E1" w:rsidRPr="004A3D7F">
        <w:rPr>
          <w:rFonts w:asciiTheme="minorHAnsi" w:hAnsiTheme="minorHAnsi" w:cs="Arial"/>
          <w:color w:val="000000" w:themeColor="text1"/>
          <w:bdr w:val="none" w:sz="0" w:space="0" w:color="auto" w:frame="1"/>
        </w:rPr>
        <w:t xml:space="preserve">Project activities </w:t>
      </w:r>
      <w:r w:rsidR="00F75D9E" w:rsidRPr="004A3D7F">
        <w:rPr>
          <w:rFonts w:asciiTheme="minorHAnsi" w:hAnsiTheme="minorHAnsi" w:cs="Arial"/>
          <w:color w:val="000000" w:themeColor="text1"/>
          <w:bdr w:val="none" w:sz="0" w:space="0" w:color="auto" w:frame="1"/>
        </w:rPr>
        <w:t>alignment</w:t>
      </w:r>
      <w:r w:rsidR="009C18E1" w:rsidRPr="004A3D7F">
        <w:rPr>
          <w:rFonts w:asciiTheme="minorHAnsi" w:hAnsiTheme="minorHAnsi" w:cs="Arial"/>
          <w:color w:val="000000" w:themeColor="text1"/>
          <w:bdr w:val="none" w:sz="0" w:space="0" w:color="auto" w:frame="1"/>
        </w:rPr>
        <w:t xml:space="preserve"> to the California Standards and History-Social Science Framework for California K-12 Public Schools, which also includes the English Language Arts/English Language Development Framework (ELA/ELD Framework), and the College, Career, and Civic Life (C3) Framework for Social Studies State Standards, and the Six Proven Practices in Civic Learning.</w:t>
      </w:r>
    </w:p>
    <w:p w:rsidR="009C18E1" w:rsidRPr="004A3D7F" w:rsidRDefault="009C18E1" w:rsidP="009C18E1">
      <w:pPr>
        <w:pStyle w:val="font8"/>
        <w:spacing w:before="0" w:beforeAutospacing="0" w:after="0" w:afterAutospacing="0"/>
        <w:ind w:left="720"/>
        <w:textAlignment w:val="baseline"/>
        <w:rPr>
          <w:rFonts w:asciiTheme="minorHAnsi" w:hAnsiTheme="minorHAnsi" w:cs="Arial"/>
          <w:color w:val="000000" w:themeColor="text1"/>
        </w:rPr>
      </w:pPr>
      <w:r w:rsidRPr="0057295C">
        <w:rPr>
          <w:rFonts w:asciiTheme="minorHAnsi" w:hAnsiTheme="minorHAnsi"/>
        </w:rPr>
        <w:t xml:space="preserve">• </w:t>
      </w:r>
      <w:r w:rsidRPr="004A3D7F">
        <w:rPr>
          <w:rFonts w:asciiTheme="minorHAnsi" w:hAnsiTheme="minorHAnsi" w:cs="Arial"/>
          <w:color w:val="000000" w:themeColor="text1"/>
          <w:bdr w:val="none" w:sz="0" w:space="0" w:color="auto" w:frame="1"/>
        </w:rPr>
        <w:t>Project resources dedicated to civic learning opportunities with goals to achieve equity, diversity, and inclusion; to demonstrate and promote active citizenship, and to teach students civic skills needed for the 21st century.</w:t>
      </w:r>
    </w:p>
    <w:p w:rsidR="00B603A5" w:rsidRPr="004A3D7F" w:rsidRDefault="0057295C" w:rsidP="00C31C14">
      <w:pPr>
        <w:ind w:left="720"/>
        <w:rPr>
          <w:rFonts w:asciiTheme="minorHAnsi" w:hAnsiTheme="minorHAnsi"/>
        </w:rPr>
      </w:pPr>
      <w:r w:rsidRPr="0057295C">
        <w:rPr>
          <w:rFonts w:asciiTheme="minorHAnsi" w:hAnsiTheme="minorHAnsi"/>
        </w:rPr>
        <w:t xml:space="preserve">• Ability to leverage financial, human and technical resources leading to greater impact. </w:t>
      </w:r>
    </w:p>
    <w:p w:rsidR="0057295C" w:rsidRPr="0057295C" w:rsidRDefault="0057295C" w:rsidP="00C31C14">
      <w:pPr>
        <w:ind w:left="720"/>
        <w:rPr>
          <w:rFonts w:asciiTheme="minorHAnsi" w:hAnsiTheme="minorHAnsi"/>
        </w:rPr>
      </w:pPr>
      <w:r w:rsidRPr="0057295C">
        <w:rPr>
          <w:rFonts w:asciiTheme="minorHAnsi" w:hAnsiTheme="minorHAnsi"/>
        </w:rPr>
        <w:t>• Ab</w:t>
      </w:r>
      <w:r w:rsidR="006C47E3" w:rsidRPr="004A3D7F">
        <w:rPr>
          <w:rFonts w:asciiTheme="minorHAnsi" w:hAnsiTheme="minorHAnsi"/>
        </w:rPr>
        <w:t>ility to contribute content and pedagogical</w:t>
      </w:r>
      <w:r w:rsidRPr="0057295C">
        <w:rPr>
          <w:rFonts w:asciiTheme="minorHAnsi" w:hAnsiTheme="minorHAnsi"/>
        </w:rPr>
        <w:t xml:space="preserve"> knowledge to the field</w:t>
      </w:r>
      <w:r w:rsidR="006C47E3" w:rsidRPr="004A3D7F">
        <w:rPr>
          <w:rFonts w:asciiTheme="minorHAnsi" w:hAnsiTheme="minorHAnsi"/>
        </w:rPr>
        <w:t xml:space="preserve"> for other teachers and students</w:t>
      </w:r>
      <w:r w:rsidR="009C18E1" w:rsidRPr="004A3D7F">
        <w:rPr>
          <w:rFonts w:asciiTheme="minorHAnsi" w:hAnsiTheme="minorHAnsi"/>
        </w:rPr>
        <w:t>.</w:t>
      </w:r>
    </w:p>
    <w:p w:rsidR="0057295C" w:rsidRPr="004A3D7F" w:rsidRDefault="0057295C" w:rsidP="0024496A">
      <w:pPr>
        <w:rPr>
          <w:rFonts w:asciiTheme="minorHAnsi" w:hAnsiTheme="minorHAnsi"/>
          <w:b/>
        </w:rPr>
      </w:pPr>
    </w:p>
    <w:p w:rsidR="0024496A" w:rsidRPr="004A3D7F" w:rsidRDefault="0024496A" w:rsidP="0024496A">
      <w:pPr>
        <w:rPr>
          <w:rFonts w:asciiTheme="minorHAnsi" w:hAnsiTheme="minorHAnsi"/>
        </w:rPr>
      </w:pPr>
      <w:r w:rsidRPr="004A3D7F">
        <w:rPr>
          <w:rFonts w:asciiTheme="minorHAnsi" w:hAnsiTheme="minorHAnsi"/>
          <w:b/>
        </w:rPr>
        <w:t>Total Awards</w:t>
      </w:r>
      <w:r w:rsidRPr="004A3D7F">
        <w:rPr>
          <w:rFonts w:asciiTheme="minorHAnsi" w:hAnsiTheme="minorHAnsi"/>
        </w:rPr>
        <w:t xml:space="preserve"> </w:t>
      </w:r>
    </w:p>
    <w:p w:rsidR="0024496A" w:rsidRPr="004A3D7F" w:rsidRDefault="0024496A" w:rsidP="0024496A">
      <w:pPr>
        <w:rPr>
          <w:rFonts w:asciiTheme="minorHAnsi" w:hAnsiTheme="minorHAnsi"/>
        </w:rPr>
      </w:pPr>
    </w:p>
    <w:p w:rsidR="0024496A" w:rsidRPr="004A3D7F" w:rsidRDefault="0024496A" w:rsidP="0024496A">
      <w:pPr>
        <w:rPr>
          <w:rFonts w:asciiTheme="minorHAnsi" w:hAnsiTheme="minorHAnsi"/>
        </w:rPr>
      </w:pPr>
      <w:r w:rsidRPr="004A3D7F">
        <w:rPr>
          <w:rFonts w:asciiTheme="minorHAnsi" w:hAnsiTheme="minorHAnsi"/>
        </w:rPr>
        <w:t>Successful applicants are expected to receive grants of $35,000</w:t>
      </w:r>
      <w:r w:rsidR="00557AD0" w:rsidRPr="004A3D7F">
        <w:rPr>
          <w:rFonts w:asciiTheme="minorHAnsi" w:hAnsiTheme="minorHAnsi"/>
        </w:rPr>
        <w:t xml:space="preserve"> or</w:t>
      </w:r>
      <w:r w:rsidRPr="004A3D7F">
        <w:rPr>
          <w:rFonts w:asciiTheme="minorHAnsi" w:hAnsiTheme="minorHAnsi"/>
        </w:rPr>
        <w:t xml:space="preserve"> less per application for</w:t>
      </w:r>
      <w:r w:rsidR="00C31C14" w:rsidRPr="004A3D7F">
        <w:rPr>
          <w:rFonts w:asciiTheme="minorHAnsi" w:hAnsiTheme="minorHAnsi"/>
        </w:rPr>
        <w:t xml:space="preserve"> the purchase of computers, laptops, tablets, </w:t>
      </w:r>
      <w:r w:rsidR="009C18E1" w:rsidRPr="004A3D7F">
        <w:rPr>
          <w:rFonts w:asciiTheme="minorHAnsi" w:hAnsiTheme="minorHAnsi"/>
        </w:rPr>
        <w:t xml:space="preserve">or other </w:t>
      </w:r>
      <w:r w:rsidRPr="004A3D7F">
        <w:rPr>
          <w:rFonts w:asciiTheme="minorHAnsi" w:hAnsiTheme="minorHAnsi"/>
        </w:rPr>
        <w:t>devices used for students to</w:t>
      </w:r>
      <w:r w:rsidR="00F75D9E" w:rsidRPr="004A3D7F">
        <w:rPr>
          <w:rFonts w:asciiTheme="minorHAnsi" w:hAnsiTheme="minorHAnsi"/>
        </w:rPr>
        <w:t>:</w:t>
      </w:r>
      <w:r w:rsidRPr="004A3D7F">
        <w:rPr>
          <w:rFonts w:asciiTheme="minorHAnsi" w:hAnsiTheme="minorHAnsi"/>
        </w:rPr>
        <w:t xml:space="preserve"> study the U.S. constitution, research and write about constitutional issues, engage in civic learning with games including iCivics programs, </w:t>
      </w:r>
      <w:r w:rsidRPr="005F12F3">
        <w:rPr>
          <w:rFonts w:asciiTheme="minorHAnsi" w:hAnsiTheme="minorHAnsi"/>
          <w:b/>
        </w:rPr>
        <w:t>and</w:t>
      </w:r>
      <w:r w:rsidR="00557AD0" w:rsidRPr="005F12F3">
        <w:rPr>
          <w:rFonts w:asciiTheme="minorHAnsi" w:hAnsiTheme="minorHAnsi"/>
          <w:b/>
        </w:rPr>
        <w:t>/or</w:t>
      </w:r>
      <w:r w:rsidRPr="005F12F3">
        <w:rPr>
          <w:rFonts w:asciiTheme="minorHAnsi" w:hAnsiTheme="minorHAnsi"/>
          <w:b/>
        </w:rPr>
        <w:t xml:space="preserve"> other civic learning opportunities</w:t>
      </w:r>
      <w:r w:rsidRPr="004A3D7F">
        <w:rPr>
          <w:rFonts w:asciiTheme="minorHAnsi" w:hAnsiTheme="minorHAnsi"/>
        </w:rPr>
        <w:t xml:space="preserve">. Budget requests will be closely analyzed, and applicants should include a brief budget narrative. Please note that project proposal narratives may be posted publicly on our website to reflect our value of transparency and encourage learning among grantees and future applicants, as well as members of the community at large. </w:t>
      </w:r>
    </w:p>
    <w:p w:rsidR="0024496A" w:rsidRPr="004A3D7F" w:rsidRDefault="0024496A" w:rsidP="0024496A">
      <w:pPr>
        <w:rPr>
          <w:rFonts w:asciiTheme="minorHAnsi" w:hAnsiTheme="minorHAnsi"/>
        </w:rPr>
      </w:pPr>
    </w:p>
    <w:p w:rsidR="0024496A" w:rsidRPr="004A3D7F" w:rsidRDefault="0024496A" w:rsidP="0024496A">
      <w:pPr>
        <w:rPr>
          <w:rFonts w:asciiTheme="minorHAnsi" w:hAnsiTheme="minorHAnsi"/>
          <w:b/>
        </w:rPr>
      </w:pPr>
      <w:r w:rsidRPr="004A3D7F">
        <w:rPr>
          <w:rFonts w:asciiTheme="minorHAnsi" w:hAnsiTheme="minorHAnsi"/>
          <w:b/>
        </w:rPr>
        <w:t xml:space="preserve">Review and Selection Process </w:t>
      </w:r>
    </w:p>
    <w:p w:rsidR="0024496A" w:rsidRPr="004A3D7F" w:rsidRDefault="0024496A" w:rsidP="0024496A">
      <w:pPr>
        <w:rPr>
          <w:rFonts w:asciiTheme="minorHAnsi" w:hAnsiTheme="minorHAnsi"/>
        </w:rPr>
      </w:pPr>
    </w:p>
    <w:p w:rsidR="0024496A" w:rsidRPr="004A3D7F" w:rsidRDefault="0024496A" w:rsidP="0024496A">
      <w:pPr>
        <w:rPr>
          <w:rFonts w:asciiTheme="minorHAnsi" w:hAnsiTheme="minorHAnsi"/>
        </w:rPr>
      </w:pPr>
      <w:r w:rsidRPr="004A3D7F">
        <w:rPr>
          <w:rFonts w:asciiTheme="minorHAnsi" w:hAnsiTheme="minorHAnsi"/>
        </w:rPr>
        <w:t>An advisory committee with issue expertise will help staff review all propos</w:t>
      </w:r>
      <w:r w:rsidR="00356D3F" w:rsidRPr="004A3D7F">
        <w:rPr>
          <w:rFonts w:asciiTheme="minorHAnsi" w:hAnsiTheme="minorHAnsi"/>
        </w:rPr>
        <w:t xml:space="preserve">als recommended for funding to the Dan and Lillian King Foundation’s </w:t>
      </w:r>
      <w:r w:rsidRPr="004A3D7F">
        <w:rPr>
          <w:rFonts w:asciiTheme="minorHAnsi" w:hAnsiTheme="minorHAnsi"/>
        </w:rPr>
        <w:t>board of directors. Applicants may receive a site visit, telephone call and/or other</w:t>
      </w:r>
      <w:r w:rsidR="00356D3F" w:rsidRPr="004A3D7F">
        <w:rPr>
          <w:rFonts w:asciiTheme="minorHAnsi" w:hAnsiTheme="minorHAnsi"/>
        </w:rPr>
        <w:t xml:space="preserve"> type of communication from MCOE</w:t>
      </w:r>
      <w:r w:rsidRPr="004A3D7F">
        <w:rPr>
          <w:rFonts w:asciiTheme="minorHAnsi" w:hAnsiTheme="minorHAnsi"/>
        </w:rPr>
        <w:t xml:space="preserve"> staff as part of the proposal review process.</w:t>
      </w:r>
    </w:p>
    <w:p w:rsidR="0024496A" w:rsidRPr="004A3D7F" w:rsidRDefault="0024496A" w:rsidP="0024496A">
      <w:pPr>
        <w:rPr>
          <w:rFonts w:asciiTheme="minorHAnsi" w:hAnsiTheme="minorHAnsi"/>
          <w:b/>
          <w:color w:val="C00000"/>
        </w:rPr>
      </w:pPr>
      <w:r w:rsidRPr="004A3D7F">
        <w:rPr>
          <w:rFonts w:asciiTheme="minorHAnsi" w:hAnsiTheme="minorHAnsi"/>
          <w:color w:val="C00000"/>
        </w:rPr>
        <w:t xml:space="preserve"> </w:t>
      </w:r>
    </w:p>
    <w:p w:rsidR="00DC708F" w:rsidRPr="00DC708F" w:rsidRDefault="00DC708F" w:rsidP="0024496A">
      <w:pPr>
        <w:rPr>
          <w:rFonts w:asciiTheme="minorHAnsi" w:hAnsiTheme="minorHAnsi"/>
          <w:b/>
        </w:rPr>
      </w:pPr>
      <w:r w:rsidRPr="00DC708F">
        <w:rPr>
          <w:rFonts w:asciiTheme="minorHAnsi" w:hAnsiTheme="minorHAnsi"/>
          <w:b/>
          <w:color w:val="C00000"/>
        </w:rPr>
        <w:t>Applicants will be informed of</w:t>
      </w:r>
      <w:r w:rsidRPr="004A3D7F">
        <w:rPr>
          <w:rFonts w:asciiTheme="minorHAnsi" w:hAnsiTheme="minorHAnsi"/>
          <w:b/>
          <w:color w:val="C00000"/>
        </w:rPr>
        <w:t xml:space="preserve"> grant decisions by </w:t>
      </w:r>
      <w:r w:rsidR="00B603A5" w:rsidRPr="004A3D7F">
        <w:rPr>
          <w:rFonts w:asciiTheme="minorHAnsi" w:hAnsiTheme="minorHAnsi"/>
          <w:b/>
          <w:color w:val="C00000"/>
        </w:rPr>
        <w:t xml:space="preserve">March </w:t>
      </w:r>
      <w:r w:rsidR="007419C7" w:rsidRPr="004A3D7F">
        <w:rPr>
          <w:rFonts w:asciiTheme="minorHAnsi" w:hAnsiTheme="minorHAnsi"/>
          <w:b/>
          <w:color w:val="C00000"/>
        </w:rPr>
        <w:t xml:space="preserve">1, </w:t>
      </w:r>
      <w:r w:rsidRPr="004A3D7F">
        <w:rPr>
          <w:rFonts w:asciiTheme="minorHAnsi" w:hAnsiTheme="minorHAnsi"/>
          <w:b/>
          <w:color w:val="C00000"/>
        </w:rPr>
        <w:t>2019</w:t>
      </w:r>
      <w:r w:rsidRPr="00DC708F">
        <w:rPr>
          <w:rFonts w:asciiTheme="minorHAnsi" w:hAnsiTheme="minorHAnsi"/>
          <w:b/>
          <w:color w:val="C00000"/>
        </w:rPr>
        <w:t>.</w:t>
      </w:r>
    </w:p>
    <w:p w:rsidR="00DC708F" w:rsidRPr="004A3D7F" w:rsidRDefault="00DC708F" w:rsidP="00720339">
      <w:pPr>
        <w:rPr>
          <w:rFonts w:asciiTheme="minorHAnsi" w:hAnsiTheme="minorHAnsi"/>
          <w:b/>
        </w:rPr>
      </w:pPr>
    </w:p>
    <w:p w:rsidR="00720339" w:rsidRPr="004A3D7F" w:rsidRDefault="00720339" w:rsidP="00720339">
      <w:pPr>
        <w:rPr>
          <w:rFonts w:asciiTheme="minorHAnsi" w:hAnsiTheme="minorHAnsi"/>
          <w:b/>
        </w:rPr>
      </w:pPr>
      <w:r w:rsidRPr="00720339">
        <w:rPr>
          <w:rFonts w:asciiTheme="minorHAnsi" w:hAnsiTheme="minorHAnsi"/>
          <w:b/>
        </w:rPr>
        <w:t xml:space="preserve">Evaluation, Monitoring and Grantee Learning Activities </w:t>
      </w:r>
    </w:p>
    <w:p w:rsidR="00720339" w:rsidRPr="004A3D7F" w:rsidRDefault="00720339" w:rsidP="00720339">
      <w:pPr>
        <w:rPr>
          <w:rFonts w:asciiTheme="minorHAnsi" w:hAnsiTheme="minorHAnsi"/>
        </w:rPr>
      </w:pPr>
    </w:p>
    <w:p w:rsidR="007B2DA5" w:rsidRPr="004A3D7F" w:rsidRDefault="00720339">
      <w:pPr>
        <w:rPr>
          <w:rFonts w:asciiTheme="minorHAnsi" w:hAnsiTheme="minorHAnsi"/>
        </w:rPr>
      </w:pPr>
      <w:r w:rsidRPr="00720339">
        <w:rPr>
          <w:rFonts w:asciiTheme="minorHAnsi" w:hAnsiTheme="minorHAnsi"/>
        </w:rPr>
        <w:t xml:space="preserve">Grantees will be expected to </w:t>
      </w:r>
      <w:r w:rsidR="00C80AB0" w:rsidRPr="004A3D7F">
        <w:rPr>
          <w:rFonts w:asciiTheme="minorHAnsi" w:hAnsiTheme="minorHAnsi"/>
        </w:rPr>
        <w:t>provide a brief annual</w:t>
      </w:r>
      <w:r w:rsidRPr="00720339">
        <w:rPr>
          <w:rFonts w:asciiTheme="minorHAnsi" w:hAnsiTheme="minorHAnsi"/>
        </w:rPr>
        <w:t xml:space="preserve"> final financial and narrative report, as well as a presentation if requested. Thank you very much for your interest in responding to this RFP and in making our region a better place. We look forward to reviewing your proposal.</w:t>
      </w:r>
    </w:p>
    <w:p w:rsidR="00720339" w:rsidRPr="004A3D7F" w:rsidRDefault="007B2DA5">
      <w:pPr>
        <w:rPr>
          <w:rFonts w:asciiTheme="minorHAnsi" w:hAnsiTheme="minorHAnsi"/>
        </w:rPr>
      </w:pPr>
      <w:r w:rsidRPr="004A3D7F">
        <w:rPr>
          <w:rFonts w:asciiTheme="minorHAnsi" w:hAnsiTheme="minorHAnsi"/>
        </w:rPr>
        <w:br w:type="page"/>
      </w:r>
    </w:p>
    <w:p w:rsidR="00EE05A2" w:rsidRPr="004A3D7F" w:rsidRDefault="00D458B0" w:rsidP="00315804">
      <w:pPr>
        <w:jc w:val="center"/>
        <w:rPr>
          <w:rFonts w:asciiTheme="minorHAnsi" w:hAnsiTheme="minorHAnsi"/>
          <w:b/>
        </w:rPr>
      </w:pPr>
      <w:r w:rsidRPr="004A3D7F">
        <w:rPr>
          <w:rFonts w:asciiTheme="minorHAnsi" w:hAnsiTheme="minorHAnsi"/>
          <w:b/>
        </w:rPr>
        <w:lastRenderedPageBreak/>
        <w:t xml:space="preserve">Scoring Rubric for </w:t>
      </w:r>
      <w:r w:rsidR="00392589" w:rsidRPr="004A3D7F">
        <w:rPr>
          <w:rFonts w:asciiTheme="minorHAnsi" w:hAnsiTheme="minorHAnsi"/>
          <w:b/>
        </w:rPr>
        <w:t xml:space="preserve">Civic Innovation </w:t>
      </w:r>
      <w:r w:rsidR="00EE05A2" w:rsidRPr="004A3D7F">
        <w:rPr>
          <w:rFonts w:asciiTheme="minorHAnsi" w:hAnsiTheme="minorHAnsi"/>
          <w:b/>
        </w:rPr>
        <w:t xml:space="preserve">Grant </w:t>
      </w:r>
      <w:r w:rsidRPr="004A3D7F">
        <w:rPr>
          <w:rFonts w:asciiTheme="minorHAnsi" w:hAnsiTheme="minorHAnsi"/>
          <w:b/>
        </w:rPr>
        <w:t>Proposal</w:t>
      </w:r>
    </w:p>
    <w:p w:rsidR="000C5907" w:rsidRPr="004A3D7F" w:rsidRDefault="00392589" w:rsidP="00992C2C">
      <w:pPr>
        <w:jc w:val="right"/>
        <w:rPr>
          <w:rFonts w:asciiTheme="minorHAnsi" w:hAnsiTheme="minorHAnsi"/>
        </w:rPr>
      </w:pPr>
      <w:r w:rsidRPr="004A3D7F">
        <w:rPr>
          <w:rFonts w:asciiTheme="minorHAnsi" w:hAnsiTheme="minorHAnsi"/>
        </w:rPr>
        <w:t>Proposal # ________</w:t>
      </w:r>
    </w:p>
    <w:tbl>
      <w:tblPr>
        <w:tblStyle w:val="TableGrid"/>
        <w:tblW w:w="0" w:type="auto"/>
        <w:tblLook w:val="04A0" w:firstRow="1" w:lastRow="0" w:firstColumn="1" w:lastColumn="0" w:noHBand="0" w:noVBand="1"/>
      </w:tblPr>
      <w:tblGrid>
        <w:gridCol w:w="1608"/>
        <w:gridCol w:w="1582"/>
        <w:gridCol w:w="1268"/>
        <w:gridCol w:w="1574"/>
        <w:gridCol w:w="1192"/>
        <w:gridCol w:w="853"/>
        <w:gridCol w:w="1273"/>
      </w:tblGrid>
      <w:tr w:rsidR="00992C2C" w:rsidRPr="004A3D7F" w:rsidTr="007B2DA5">
        <w:tc>
          <w:tcPr>
            <w:tcW w:w="1608" w:type="dxa"/>
          </w:tcPr>
          <w:p w:rsidR="00392589" w:rsidRPr="004A3D7F" w:rsidRDefault="00AA1018" w:rsidP="00AA1018">
            <w:pPr>
              <w:jc w:val="center"/>
              <w:rPr>
                <w:rFonts w:asciiTheme="minorHAnsi" w:hAnsiTheme="minorHAnsi"/>
              </w:rPr>
            </w:pPr>
            <w:r w:rsidRPr="004A3D7F">
              <w:rPr>
                <w:rFonts w:asciiTheme="minorHAnsi" w:hAnsiTheme="minorHAnsi"/>
              </w:rPr>
              <w:t>CRITERIA</w:t>
            </w:r>
          </w:p>
        </w:tc>
        <w:tc>
          <w:tcPr>
            <w:tcW w:w="1376" w:type="dxa"/>
          </w:tcPr>
          <w:p w:rsidR="00392589" w:rsidRPr="004A3D7F" w:rsidRDefault="00392589" w:rsidP="00392589">
            <w:pPr>
              <w:jc w:val="center"/>
              <w:rPr>
                <w:rFonts w:asciiTheme="minorHAnsi" w:hAnsiTheme="minorHAnsi"/>
              </w:rPr>
            </w:pPr>
            <w:r w:rsidRPr="004A3D7F">
              <w:rPr>
                <w:rFonts w:asciiTheme="minorHAnsi" w:hAnsiTheme="minorHAnsi"/>
              </w:rPr>
              <w:t>EXEMPLARY</w:t>
            </w:r>
          </w:p>
          <w:p w:rsidR="00392589" w:rsidRPr="004A3D7F" w:rsidRDefault="00392589" w:rsidP="00392589">
            <w:pPr>
              <w:jc w:val="center"/>
              <w:rPr>
                <w:rFonts w:asciiTheme="minorHAnsi" w:hAnsiTheme="minorHAnsi"/>
              </w:rPr>
            </w:pPr>
            <w:r w:rsidRPr="004A3D7F">
              <w:rPr>
                <w:rFonts w:asciiTheme="minorHAnsi" w:hAnsiTheme="minorHAnsi"/>
              </w:rPr>
              <w:t>(3 PTS)</w:t>
            </w:r>
          </w:p>
        </w:tc>
        <w:tc>
          <w:tcPr>
            <w:tcW w:w="1300" w:type="dxa"/>
          </w:tcPr>
          <w:p w:rsidR="00392589" w:rsidRPr="004A3D7F" w:rsidRDefault="00392589" w:rsidP="00392589">
            <w:pPr>
              <w:jc w:val="center"/>
              <w:rPr>
                <w:rFonts w:asciiTheme="minorHAnsi" w:hAnsiTheme="minorHAnsi"/>
              </w:rPr>
            </w:pPr>
            <w:r w:rsidRPr="004A3D7F">
              <w:rPr>
                <w:rFonts w:asciiTheme="minorHAnsi" w:hAnsiTheme="minorHAnsi"/>
              </w:rPr>
              <w:t>ADEQUATE (2 PTS)</w:t>
            </w:r>
          </w:p>
        </w:tc>
        <w:tc>
          <w:tcPr>
            <w:tcW w:w="1628" w:type="dxa"/>
          </w:tcPr>
          <w:p w:rsidR="00392589" w:rsidRPr="004A3D7F" w:rsidRDefault="00392589" w:rsidP="00392589">
            <w:pPr>
              <w:jc w:val="center"/>
              <w:rPr>
                <w:rFonts w:asciiTheme="minorHAnsi" w:hAnsiTheme="minorHAnsi"/>
              </w:rPr>
            </w:pPr>
            <w:r w:rsidRPr="004A3D7F">
              <w:rPr>
                <w:rFonts w:asciiTheme="minorHAnsi" w:hAnsiTheme="minorHAnsi"/>
              </w:rPr>
              <w:t>NEEDS IMPROVEMENT (1 PT)</w:t>
            </w:r>
          </w:p>
        </w:tc>
        <w:tc>
          <w:tcPr>
            <w:tcW w:w="1211" w:type="dxa"/>
          </w:tcPr>
          <w:p w:rsidR="00392589" w:rsidRPr="004A3D7F" w:rsidRDefault="00392589" w:rsidP="00392589">
            <w:pPr>
              <w:jc w:val="center"/>
              <w:rPr>
                <w:rFonts w:asciiTheme="minorHAnsi" w:hAnsiTheme="minorHAnsi"/>
              </w:rPr>
            </w:pPr>
            <w:r w:rsidRPr="004A3D7F">
              <w:rPr>
                <w:rFonts w:asciiTheme="minorHAnsi" w:hAnsiTheme="minorHAnsi"/>
              </w:rPr>
              <w:t>MISSING (0 PTS)</w:t>
            </w:r>
          </w:p>
        </w:tc>
        <w:tc>
          <w:tcPr>
            <w:tcW w:w="916" w:type="dxa"/>
          </w:tcPr>
          <w:p w:rsidR="00392589" w:rsidRPr="004A3D7F" w:rsidRDefault="00392589" w:rsidP="00392589">
            <w:pPr>
              <w:jc w:val="center"/>
              <w:rPr>
                <w:rFonts w:asciiTheme="minorHAnsi" w:hAnsiTheme="minorHAnsi"/>
              </w:rPr>
            </w:pPr>
            <w:r w:rsidRPr="004A3D7F">
              <w:rPr>
                <w:rFonts w:asciiTheme="minorHAnsi" w:hAnsiTheme="minorHAnsi"/>
              </w:rPr>
              <w:t>SCORE</w:t>
            </w:r>
          </w:p>
        </w:tc>
        <w:tc>
          <w:tcPr>
            <w:tcW w:w="1311" w:type="dxa"/>
          </w:tcPr>
          <w:p w:rsidR="00392589" w:rsidRPr="004A3D7F" w:rsidRDefault="00392589" w:rsidP="00392589">
            <w:pPr>
              <w:jc w:val="center"/>
              <w:rPr>
                <w:rFonts w:asciiTheme="minorHAnsi" w:hAnsiTheme="minorHAnsi"/>
              </w:rPr>
            </w:pPr>
            <w:r w:rsidRPr="004A3D7F">
              <w:rPr>
                <w:rFonts w:asciiTheme="minorHAnsi" w:hAnsiTheme="minorHAnsi"/>
              </w:rPr>
              <w:t>COMMENTS</w:t>
            </w:r>
          </w:p>
        </w:tc>
      </w:tr>
      <w:tr w:rsidR="00992C2C" w:rsidRPr="004A3D7F" w:rsidTr="007B2DA5">
        <w:tc>
          <w:tcPr>
            <w:tcW w:w="1608" w:type="dxa"/>
          </w:tcPr>
          <w:p w:rsidR="00392589" w:rsidRPr="004A3D7F" w:rsidRDefault="00392589">
            <w:pPr>
              <w:rPr>
                <w:rFonts w:asciiTheme="minorHAnsi" w:hAnsiTheme="minorHAnsi"/>
              </w:rPr>
            </w:pPr>
            <w:r w:rsidRPr="004A3D7F">
              <w:rPr>
                <w:rFonts w:asciiTheme="minorHAnsi" w:hAnsiTheme="minorHAnsi"/>
                <w:b/>
              </w:rPr>
              <w:t xml:space="preserve">Purpose </w:t>
            </w:r>
            <w:r w:rsidR="00A17928" w:rsidRPr="004A3D7F">
              <w:rPr>
                <w:rFonts w:asciiTheme="minorHAnsi" w:hAnsiTheme="minorHAnsi"/>
                <w:b/>
              </w:rPr>
              <w:t>and D</w:t>
            </w:r>
            <w:r w:rsidRPr="004A3D7F">
              <w:rPr>
                <w:rFonts w:asciiTheme="minorHAnsi" w:hAnsiTheme="minorHAnsi"/>
                <w:b/>
              </w:rPr>
              <w:t>escription</w:t>
            </w:r>
            <w:r w:rsidR="00A17928" w:rsidRPr="004A3D7F">
              <w:rPr>
                <w:rFonts w:asciiTheme="minorHAnsi" w:hAnsiTheme="minorHAnsi"/>
                <w:b/>
              </w:rPr>
              <w:t xml:space="preserve"> with the Goal of Studying the U.S. Constitution</w:t>
            </w:r>
          </w:p>
        </w:tc>
        <w:tc>
          <w:tcPr>
            <w:tcW w:w="1376" w:type="dxa"/>
          </w:tcPr>
          <w:p w:rsidR="00392589" w:rsidRPr="004A3D7F" w:rsidRDefault="00392589" w:rsidP="00392589">
            <w:pPr>
              <w:rPr>
                <w:rFonts w:asciiTheme="minorHAnsi" w:hAnsiTheme="minorHAnsi"/>
              </w:rPr>
            </w:pPr>
            <w:r w:rsidRPr="004A3D7F">
              <w:rPr>
                <w:rFonts w:asciiTheme="minorHAnsi" w:hAnsiTheme="minorHAnsi"/>
              </w:rPr>
              <w:t xml:space="preserve">Describes a clear and thorough purpose and description </w:t>
            </w:r>
            <w:r w:rsidR="00A17928" w:rsidRPr="004A3D7F">
              <w:rPr>
                <w:rFonts w:asciiTheme="minorHAnsi" w:hAnsiTheme="minorHAnsi"/>
              </w:rPr>
              <w:t>that includes the goal of studying the U.S. Constitution</w:t>
            </w:r>
          </w:p>
          <w:p w:rsidR="00392589" w:rsidRPr="004A3D7F" w:rsidRDefault="00392589">
            <w:pPr>
              <w:rPr>
                <w:rFonts w:asciiTheme="minorHAnsi" w:hAnsiTheme="minorHAnsi"/>
              </w:rPr>
            </w:pPr>
          </w:p>
        </w:tc>
        <w:tc>
          <w:tcPr>
            <w:tcW w:w="1300" w:type="dxa"/>
          </w:tcPr>
          <w:p w:rsidR="00A17928" w:rsidRPr="004A3D7F" w:rsidRDefault="00392589" w:rsidP="00A17928">
            <w:pPr>
              <w:rPr>
                <w:rFonts w:asciiTheme="minorHAnsi" w:hAnsiTheme="minorHAnsi"/>
              </w:rPr>
            </w:pPr>
            <w:r w:rsidRPr="004A3D7F">
              <w:rPr>
                <w:rFonts w:asciiTheme="minorHAnsi" w:hAnsiTheme="minorHAnsi"/>
              </w:rPr>
              <w:t>Describes a purpose and description that is only somewhat significant to the goal</w:t>
            </w:r>
            <w:r w:rsidR="00A17928" w:rsidRPr="004A3D7F">
              <w:rPr>
                <w:rFonts w:asciiTheme="minorHAnsi" w:hAnsiTheme="minorHAnsi"/>
              </w:rPr>
              <w:t xml:space="preserve"> of studying the U.S. Constitution</w:t>
            </w:r>
          </w:p>
          <w:p w:rsidR="00392589" w:rsidRPr="004A3D7F" w:rsidRDefault="00392589">
            <w:pPr>
              <w:rPr>
                <w:rFonts w:asciiTheme="minorHAnsi" w:hAnsiTheme="minorHAnsi"/>
              </w:rPr>
            </w:pPr>
          </w:p>
        </w:tc>
        <w:tc>
          <w:tcPr>
            <w:tcW w:w="1628" w:type="dxa"/>
          </w:tcPr>
          <w:p w:rsidR="00392589" w:rsidRPr="004A3D7F" w:rsidRDefault="00392589">
            <w:pPr>
              <w:rPr>
                <w:rFonts w:asciiTheme="minorHAnsi" w:hAnsiTheme="minorHAnsi"/>
              </w:rPr>
            </w:pPr>
            <w:r w:rsidRPr="004A3D7F">
              <w:rPr>
                <w:rFonts w:asciiTheme="minorHAnsi" w:hAnsiTheme="minorHAnsi"/>
              </w:rPr>
              <w:t>Describes a purpose and description that is insignificant to the goal</w:t>
            </w:r>
            <w:r w:rsidR="00A17928" w:rsidRPr="004A3D7F">
              <w:rPr>
                <w:rFonts w:asciiTheme="minorHAnsi" w:hAnsiTheme="minorHAnsi"/>
              </w:rPr>
              <w:t xml:space="preserve"> of studying the U.S. Constitution</w:t>
            </w:r>
          </w:p>
        </w:tc>
        <w:tc>
          <w:tcPr>
            <w:tcW w:w="1211" w:type="dxa"/>
          </w:tcPr>
          <w:p w:rsidR="00392589" w:rsidRPr="004A3D7F" w:rsidRDefault="00392589" w:rsidP="00392589">
            <w:pPr>
              <w:rPr>
                <w:rFonts w:asciiTheme="minorHAnsi" w:hAnsiTheme="minorHAnsi"/>
              </w:rPr>
            </w:pPr>
            <w:r w:rsidRPr="004A3D7F">
              <w:rPr>
                <w:rFonts w:asciiTheme="minorHAnsi" w:hAnsiTheme="minorHAnsi"/>
              </w:rPr>
              <w:t>Purpose and description not provided</w:t>
            </w:r>
          </w:p>
          <w:p w:rsidR="00392589" w:rsidRPr="004A3D7F" w:rsidRDefault="00392589">
            <w:pPr>
              <w:rPr>
                <w:rFonts w:asciiTheme="minorHAnsi" w:hAnsiTheme="minorHAnsi"/>
              </w:rPr>
            </w:pPr>
          </w:p>
        </w:tc>
        <w:tc>
          <w:tcPr>
            <w:tcW w:w="916" w:type="dxa"/>
          </w:tcPr>
          <w:p w:rsidR="00392589" w:rsidRPr="004A3D7F" w:rsidRDefault="00392589">
            <w:pPr>
              <w:rPr>
                <w:rFonts w:asciiTheme="minorHAnsi" w:hAnsiTheme="minorHAnsi"/>
              </w:rPr>
            </w:pPr>
          </w:p>
        </w:tc>
        <w:tc>
          <w:tcPr>
            <w:tcW w:w="1311" w:type="dxa"/>
          </w:tcPr>
          <w:p w:rsidR="00392589" w:rsidRPr="004A3D7F" w:rsidRDefault="00392589">
            <w:pPr>
              <w:rPr>
                <w:rFonts w:asciiTheme="minorHAnsi" w:hAnsiTheme="minorHAnsi"/>
              </w:rPr>
            </w:pPr>
          </w:p>
        </w:tc>
      </w:tr>
      <w:tr w:rsidR="00992C2C" w:rsidRPr="004A3D7F" w:rsidTr="007B2DA5">
        <w:tc>
          <w:tcPr>
            <w:tcW w:w="1608" w:type="dxa"/>
          </w:tcPr>
          <w:p w:rsidR="00392589" w:rsidRPr="004A3D7F" w:rsidRDefault="00373BC3">
            <w:pPr>
              <w:rPr>
                <w:rFonts w:asciiTheme="minorHAnsi" w:hAnsiTheme="minorHAnsi"/>
                <w:b/>
              </w:rPr>
            </w:pPr>
            <w:r w:rsidRPr="004A3D7F">
              <w:rPr>
                <w:rFonts w:asciiTheme="minorHAnsi" w:hAnsiTheme="minorHAnsi"/>
                <w:b/>
                <w:color w:val="000000"/>
              </w:rPr>
              <w:t>Expenses</w:t>
            </w:r>
          </w:p>
        </w:tc>
        <w:tc>
          <w:tcPr>
            <w:tcW w:w="1376" w:type="dxa"/>
          </w:tcPr>
          <w:p w:rsidR="00392589" w:rsidRPr="004A3D7F" w:rsidRDefault="00373BC3">
            <w:pPr>
              <w:rPr>
                <w:rFonts w:asciiTheme="minorHAnsi" w:hAnsiTheme="minorHAnsi"/>
              </w:rPr>
            </w:pPr>
            <w:r w:rsidRPr="004A3D7F">
              <w:rPr>
                <w:rFonts w:asciiTheme="minorHAnsi" w:hAnsiTheme="minorHAnsi"/>
                <w:color w:val="000000"/>
              </w:rPr>
              <w:t>Items, vendors, costs, and quantities are listed and priced specifically to match the project description</w:t>
            </w:r>
          </w:p>
        </w:tc>
        <w:tc>
          <w:tcPr>
            <w:tcW w:w="1300" w:type="dxa"/>
          </w:tcPr>
          <w:p w:rsidR="00392589" w:rsidRPr="004A3D7F" w:rsidRDefault="00373BC3">
            <w:pPr>
              <w:rPr>
                <w:rFonts w:asciiTheme="minorHAnsi" w:hAnsiTheme="minorHAnsi"/>
              </w:rPr>
            </w:pPr>
            <w:r w:rsidRPr="004A3D7F">
              <w:rPr>
                <w:rFonts w:asciiTheme="minorHAnsi" w:hAnsiTheme="minorHAnsi"/>
                <w:color w:val="000000"/>
              </w:rPr>
              <w:t>Items, vendors, costs, and quantities are listed and priced vaguely to match the project description</w:t>
            </w:r>
          </w:p>
        </w:tc>
        <w:tc>
          <w:tcPr>
            <w:tcW w:w="1628" w:type="dxa"/>
          </w:tcPr>
          <w:p w:rsidR="00392589" w:rsidRPr="004A3D7F" w:rsidRDefault="00373BC3">
            <w:pPr>
              <w:rPr>
                <w:rFonts w:asciiTheme="minorHAnsi" w:hAnsiTheme="minorHAnsi"/>
              </w:rPr>
            </w:pPr>
            <w:r w:rsidRPr="004A3D7F">
              <w:rPr>
                <w:rFonts w:asciiTheme="minorHAnsi" w:hAnsiTheme="minorHAnsi"/>
                <w:color w:val="000000"/>
              </w:rPr>
              <w:t>Items, vendors, costs, and quantities are not listed and priced to match the project description or significant details are missing</w:t>
            </w:r>
          </w:p>
        </w:tc>
        <w:tc>
          <w:tcPr>
            <w:tcW w:w="1211" w:type="dxa"/>
          </w:tcPr>
          <w:p w:rsidR="00392589" w:rsidRPr="004A3D7F" w:rsidRDefault="00373BC3">
            <w:pPr>
              <w:rPr>
                <w:rFonts w:asciiTheme="minorHAnsi" w:hAnsiTheme="minorHAnsi"/>
              </w:rPr>
            </w:pPr>
            <w:r w:rsidRPr="004A3D7F">
              <w:rPr>
                <w:rFonts w:asciiTheme="minorHAnsi" w:hAnsiTheme="minorHAnsi"/>
                <w:color w:val="000000"/>
              </w:rPr>
              <w:t>Items, vendors, costs, and quantities are not listed and priced</w:t>
            </w:r>
          </w:p>
        </w:tc>
        <w:tc>
          <w:tcPr>
            <w:tcW w:w="916" w:type="dxa"/>
          </w:tcPr>
          <w:p w:rsidR="00392589" w:rsidRPr="004A3D7F" w:rsidRDefault="00392589">
            <w:pPr>
              <w:rPr>
                <w:rFonts w:asciiTheme="minorHAnsi" w:hAnsiTheme="minorHAnsi"/>
              </w:rPr>
            </w:pPr>
          </w:p>
        </w:tc>
        <w:tc>
          <w:tcPr>
            <w:tcW w:w="1311" w:type="dxa"/>
          </w:tcPr>
          <w:p w:rsidR="00392589" w:rsidRPr="004A3D7F" w:rsidRDefault="00392589">
            <w:pPr>
              <w:rPr>
                <w:rFonts w:asciiTheme="minorHAnsi" w:hAnsiTheme="minorHAnsi"/>
              </w:rPr>
            </w:pPr>
          </w:p>
        </w:tc>
      </w:tr>
      <w:tr w:rsidR="00992C2C" w:rsidRPr="004A3D7F" w:rsidTr="007B2DA5">
        <w:tc>
          <w:tcPr>
            <w:tcW w:w="1608" w:type="dxa"/>
          </w:tcPr>
          <w:p w:rsidR="00A17928" w:rsidRPr="004A3D7F" w:rsidRDefault="00A17928" w:rsidP="00A17928">
            <w:pPr>
              <w:rPr>
                <w:rFonts w:asciiTheme="minorHAnsi" w:hAnsiTheme="minorHAnsi"/>
                <w:b/>
              </w:rPr>
            </w:pPr>
            <w:r w:rsidRPr="004A3D7F">
              <w:rPr>
                <w:rFonts w:asciiTheme="minorHAnsi" w:hAnsiTheme="minorHAnsi"/>
                <w:b/>
                <w:color w:val="000000"/>
              </w:rPr>
              <w:t xml:space="preserve">College, Career, and Civic Life (C3) Framework for Social Studies State Standards’ Inquiry Arc </w:t>
            </w:r>
          </w:p>
        </w:tc>
        <w:tc>
          <w:tcPr>
            <w:tcW w:w="1376" w:type="dxa"/>
          </w:tcPr>
          <w:p w:rsidR="00A17928" w:rsidRPr="004A3D7F" w:rsidRDefault="00A17928" w:rsidP="00A17928">
            <w:pPr>
              <w:rPr>
                <w:rFonts w:asciiTheme="minorHAnsi" w:hAnsiTheme="minorHAnsi"/>
              </w:rPr>
            </w:pPr>
            <w:r w:rsidRPr="004A3D7F">
              <w:rPr>
                <w:rFonts w:asciiTheme="minorHAnsi" w:hAnsiTheme="minorHAnsi"/>
                <w:color w:val="000000"/>
              </w:rPr>
              <w:t>All four dimensions of the C3 Inquiry Arc are identified and are made apparent in the project description</w:t>
            </w:r>
          </w:p>
        </w:tc>
        <w:tc>
          <w:tcPr>
            <w:tcW w:w="1300" w:type="dxa"/>
          </w:tcPr>
          <w:p w:rsidR="00A17928" w:rsidRPr="004A3D7F" w:rsidRDefault="00A17928" w:rsidP="00A17928">
            <w:pPr>
              <w:rPr>
                <w:rFonts w:asciiTheme="minorHAnsi" w:hAnsiTheme="minorHAnsi"/>
              </w:rPr>
            </w:pPr>
            <w:r w:rsidRPr="004A3D7F">
              <w:rPr>
                <w:rFonts w:asciiTheme="minorHAnsi" w:hAnsiTheme="minorHAnsi"/>
                <w:color w:val="000000"/>
              </w:rPr>
              <w:t>Two or more dimensions of the C3</w:t>
            </w:r>
            <w:r w:rsidR="007B2DA5" w:rsidRPr="004A3D7F">
              <w:rPr>
                <w:rFonts w:asciiTheme="minorHAnsi" w:hAnsiTheme="minorHAnsi"/>
                <w:color w:val="000000"/>
              </w:rPr>
              <w:t xml:space="preserve"> </w:t>
            </w:r>
            <w:r w:rsidRPr="004A3D7F">
              <w:rPr>
                <w:rFonts w:asciiTheme="minorHAnsi" w:hAnsiTheme="minorHAnsi"/>
                <w:color w:val="000000"/>
              </w:rPr>
              <w:t>Inquiry Arc are identified and are vaguely apparent in the project description</w:t>
            </w:r>
          </w:p>
        </w:tc>
        <w:tc>
          <w:tcPr>
            <w:tcW w:w="1628" w:type="dxa"/>
          </w:tcPr>
          <w:p w:rsidR="00A17928" w:rsidRPr="004A3D7F" w:rsidRDefault="00A17928" w:rsidP="00A17928">
            <w:pPr>
              <w:rPr>
                <w:rFonts w:asciiTheme="minorHAnsi" w:hAnsiTheme="minorHAnsi"/>
              </w:rPr>
            </w:pPr>
            <w:r w:rsidRPr="004A3D7F">
              <w:rPr>
                <w:rFonts w:asciiTheme="minorHAnsi" w:hAnsiTheme="minorHAnsi"/>
                <w:color w:val="000000"/>
              </w:rPr>
              <w:t xml:space="preserve">One or more dimensions of the C3 Inquiry Arc are identified </w:t>
            </w:r>
          </w:p>
        </w:tc>
        <w:tc>
          <w:tcPr>
            <w:tcW w:w="1211" w:type="dxa"/>
          </w:tcPr>
          <w:p w:rsidR="00A17928" w:rsidRPr="004A3D7F" w:rsidRDefault="00A17928" w:rsidP="00A17928">
            <w:pPr>
              <w:rPr>
                <w:rFonts w:asciiTheme="minorHAnsi" w:hAnsiTheme="minorHAnsi"/>
              </w:rPr>
            </w:pPr>
            <w:r w:rsidRPr="004A3D7F">
              <w:rPr>
                <w:rFonts w:asciiTheme="minorHAnsi" w:hAnsiTheme="minorHAnsi"/>
                <w:color w:val="000000"/>
              </w:rPr>
              <w:t>Dimensions of the C3</w:t>
            </w:r>
            <w:r w:rsidR="007B2DA5" w:rsidRPr="004A3D7F">
              <w:rPr>
                <w:rFonts w:asciiTheme="minorHAnsi" w:hAnsiTheme="minorHAnsi"/>
                <w:color w:val="000000"/>
              </w:rPr>
              <w:t xml:space="preserve"> </w:t>
            </w:r>
            <w:r w:rsidRPr="004A3D7F">
              <w:rPr>
                <w:rFonts w:asciiTheme="minorHAnsi" w:hAnsiTheme="minorHAnsi"/>
                <w:color w:val="000000"/>
              </w:rPr>
              <w:t xml:space="preserve">Inquiry Arc are not identified </w:t>
            </w:r>
          </w:p>
        </w:tc>
        <w:tc>
          <w:tcPr>
            <w:tcW w:w="916" w:type="dxa"/>
          </w:tcPr>
          <w:p w:rsidR="00A17928" w:rsidRPr="004A3D7F" w:rsidRDefault="00A17928" w:rsidP="00A17928">
            <w:pPr>
              <w:rPr>
                <w:rFonts w:asciiTheme="minorHAnsi" w:hAnsiTheme="minorHAnsi"/>
              </w:rPr>
            </w:pPr>
          </w:p>
        </w:tc>
        <w:tc>
          <w:tcPr>
            <w:tcW w:w="1311" w:type="dxa"/>
          </w:tcPr>
          <w:p w:rsidR="00A17928" w:rsidRPr="004A3D7F" w:rsidRDefault="00A17928" w:rsidP="00A17928">
            <w:pPr>
              <w:rPr>
                <w:rFonts w:asciiTheme="minorHAnsi" w:hAnsiTheme="minorHAnsi"/>
              </w:rPr>
            </w:pPr>
          </w:p>
        </w:tc>
      </w:tr>
      <w:tr w:rsidR="00992C2C" w:rsidRPr="004A3D7F" w:rsidTr="007B2DA5">
        <w:tc>
          <w:tcPr>
            <w:tcW w:w="1608" w:type="dxa"/>
          </w:tcPr>
          <w:p w:rsidR="00A17928" w:rsidRPr="004A3D7F" w:rsidRDefault="00A17928" w:rsidP="00A17928">
            <w:pPr>
              <w:rPr>
                <w:rFonts w:asciiTheme="minorHAnsi" w:hAnsiTheme="minorHAnsi"/>
                <w:b/>
              </w:rPr>
            </w:pPr>
            <w:r w:rsidRPr="004A3D7F">
              <w:rPr>
                <w:rFonts w:asciiTheme="minorHAnsi" w:hAnsiTheme="minorHAnsi"/>
                <w:b/>
                <w:color w:val="000000"/>
              </w:rPr>
              <w:t>Project contributes to more equitable civic learning opportunities for students in Monterey County</w:t>
            </w:r>
          </w:p>
        </w:tc>
        <w:tc>
          <w:tcPr>
            <w:tcW w:w="1376" w:type="dxa"/>
          </w:tcPr>
          <w:p w:rsidR="00A17928" w:rsidRPr="004A3D7F" w:rsidRDefault="00AA1018" w:rsidP="00A17928">
            <w:pPr>
              <w:rPr>
                <w:rFonts w:asciiTheme="minorHAnsi" w:hAnsiTheme="minorHAnsi"/>
              </w:rPr>
            </w:pPr>
            <w:r w:rsidRPr="004A3D7F">
              <w:rPr>
                <w:rFonts w:asciiTheme="minorHAnsi" w:hAnsiTheme="minorHAnsi"/>
              </w:rPr>
              <w:t xml:space="preserve">Provides </w:t>
            </w:r>
            <w:r w:rsidR="008712B5" w:rsidRPr="004A3D7F">
              <w:rPr>
                <w:rFonts w:asciiTheme="minorHAnsi" w:hAnsiTheme="minorHAnsi"/>
              </w:rPr>
              <w:t xml:space="preserve">a </w:t>
            </w:r>
            <w:r w:rsidRPr="004A3D7F">
              <w:rPr>
                <w:rFonts w:asciiTheme="minorHAnsi" w:hAnsiTheme="minorHAnsi"/>
              </w:rPr>
              <w:t xml:space="preserve">convincing </w:t>
            </w:r>
            <w:r w:rsidR="008712B5" w:rsidRPr="004A3D7F">
              <w:rPr>
                <w:rFonts w:asciiTheme="minorHAnsi" w:hAnsiTheme="minorHAnsi"/>
              </w:rPr>
              <w:t>explanation</w:t>
            </w:r>
            <w:r w:rsidRPr="004A3D7F">
              <w:rPr>
                <w:rFonts w:asciiTheme="minorHAnsi" w:hAnsiTheme="minorHAnsi"/>
              </w:rPr>
              <w:t xml:space="preserve"> about how the project would increase access and equity </w:t>
            </w:r>
          </w:p>
        </w:tc>
        <w:tc>
          <w:tcPr>
            <w:tcW w:w="1300" w:type="dxa"/>
          </w:tcPr>
          <w:p w:rsidR="00A17928" w:rsidRPr="004A3D7F" w:rsidRDefault="00AA1018" w:rsidP="00A17928">
            <w:pPr>
              <w:rPr>
                <w:rFonts w:asciiTheme="minorHAnsi" w:hAnsiTheme="minorHAnsi"/>
              </w:rPr>
            </w:pPr>
            <w:r w:rsidRPr="004A3D7F">
              <w:rPr>
                <w:rFonts w:asciiTheme="minorHAnsi" w:hAnsiTheme="minorHAnsi"/>
              </w:rPr>
              <w:t xml:space="preserve">Provides </w:t>
            </w:r>
            <w:r w:rsidR="008712B5" w:rsidRPr="004A3D7F">
              <w:rPr>
                <w:rFonts w:asciiTheme="minorHAnsi" w:hAnsiTheme="minorHAnsi"/>
              </w:rPr>
              <w:t>a brief explanation</w:t>
            </w:r>
            <w:r w:rsidRPr="004A3D7F">
              <w:rPr>
                <w:rFonts w:asciiTheme="minorHAnsi" w:hAnsiTheme="minorHAnsi"/>
              </w:rPr>
              <w:t xml:space="preserve"> about how the project would increase access and equity</w:t>
            </w:r>
          </w:p>
        </w:tc>
        <w:tc>
          <w:tcPr>
            <w:tcW w:w="1628" w:type="dxa"/>
          </w:tcPr>
          <w:p w:rsidR="00A17928" w:rsidRPr="004A3D7F" w:rsidRDefault="008712B5" w:rsidP="00A17928">
            <w:pPr>
              <w:rPr>
                <w:rFonts w:asciiTheme="minorHAnsi" w:hAnsiTheme="minorHAnsi"/>
              </w:rPr>
            </w:pPr>
            <w:r w:rsidRPr="004A3D7F">
              <w:rPr>
                <w:rFonts w:asciiTheme="minorHAnsi" w:hAnsiTheme="minorHAnsi"/>
              </w:rPr>
              <w:t>An explanation about how the project would increase access and equity can be inferred</w:t>
            </w:r>
          </w:p>
        </w:tc>
        <w:tc>
          <w:tcPr>
            <w:tcW w:w="1211" w:type="dxa"/>
          </w:tcPr>
          <w:p w:rsidR="00A17928" w:rsidRPr="004A3D7F" w:rsidRDefault="008712B5" w:rsidP="00A17928">
            <w:pPr>
              <w:rPr>
                <w:rFonts w:asciiTheme="minorHAnsi" w:hAnsiTheme="minorHAnsi"/>
              </w:rPr>
            </w:pPr>
            <w:r w:rsidRPr="004A3D7F">
              <w:rPr>
                <w:rFonts w:asciiTheme="minorHAnsi" w:hAnsiTheme="minorHAnsi"/>
              </w:rPr>
              <w:t>Does not provide conclusions about how the project would increase access and equity</w:t>
            </w:r>
          </w:p>
        </w:tc>
        <w:tc>
          <w:tcPr>
            <w:tcW w:w="916" w:type="dxa"/>
          </w:tcPr>
          <w:p w:rsidR="00A17928" w:rsidRPr="004A3D7F" w:rsidRDefault="00A17928" w:rsidP="00A17928">
            <w:pPr>
              <w:rPr>
                <w:rFonts w:asciiTheme="minorHAnsi" w:hAnsiTheme="minorHAnsi"/>
              </w:rPr>
            </w:pPr>
          </w:p>
        </w:tc>
        <w:tc>
          <w:tcPr>
            <w:tcW w:w="1311" w:type="dxa"/>
          </w:tcPr>
          <w:p w:rsidR="00A17928" w:rsidRPr="004A3D7F" w:rsidRDefault="00A17928" w:rsidP="00A17928">
            <w:pPr>
              <w:rPr>
                <w:rFonts w:asciiTheme="minorHAnsi" w:hAnsiTheme="minorHAnsi"/>
              </w:rPr>
            </w:pPr>
          </w:p>
        </w:tc>
      </w:tr>
      <w:tr w:rsidR="00992C2C" w:rsidRPr="004A3D7F" w:rsidTr="007B2DA5">
        <w:tc>
          <w:tcPr>
            <w:tcW w:w="1608" w:type="dxa"/>
          </w:tcPr>
          <w:p w:rsidR="00A17928" w:rsidRPr="004A3D7F" w:rsidRDefault="00A17928" w:rsidP="00A17928">
            <w:pPr>
              <w:rPr>
                <w:rFonts w:asciiTheme="minorHAnsi" w:hAnsiTheme="minorHAnsi"/>
                <w:b/>
              </w:rPr>
            </w:pPr>
            <w:r w:rsidRPr="004A3D7F">
              <w:rPr>
                <w:rFonts w:asciiTheme="minorHAnsi" w:hAnsiTheme="minorHAnsi"/>
                <w:b/>
                <w:color w:val="000000"/>
              </w:rPr>
              <w:t xml:space="preserve">Innovation: Other Subject Areas/Standards </w:t>
            </w:r>
          </w:p>
        </w:tc>
        <w:tc>
          <w:tcPr>
            <w:tcW w:w="1376" w:type="dxa"/>
          </w:tcPr>
          <w:p w:rsidR="00A17928" w:rsidRPr="004A3D7F" w:rsidRDefault="008712B5" w:rsidP="00A17928">
            <w:pPr>
              <w:rPr>
                <w:rFonts w:asciiTheme="minorHAnsi" w:hAnsiTheme="minorHAnsi"/>
              </w:rPr>
            </w:pPr>
            <w:r w:rsidRPr="004A3D7F">
              <w:rPr>
                <w:rFonts w:asciiTheme="minorHAnsi" w:hAnsiTheme="minorHAnsi"/>
              </w:rPr>
              <w:t xml:space="preserve">Thoroughly addressed, especially </w:t>
            </w:r>
            <w:r w:rsidR="00992C2C" w:rsidRPr="004A3D7F">
              <w:rPr>
                <w:rFonts w:asciiTheme="minorHAnsi" w:hAnsiTheme="minorHAnsi"/>
              </w:rPr>
              <w:t>21</w:t>
            </w:r>
            <w:r w:rsidR="00992C2C" w:rsidRPr="004A3D7F">
              <w:rPr>
                <w:rFonts w:asciiTheme="minorHAnsi" w:hAnsiTheme="minorHAnsi"/>
                <w:vertAlign w:val="superscript"/>
              </w:rPr>
              <w:t>st</w:t>
            </w:r>
            <w:r w:rsidR="00992C2C" w:rsidRPr="004A3D7F">
              <w:rPr>
                <w:rFonts w:asciiTheme="minorHAnsi" w:hAnsiTheme="minorHAnsi"/>
              </w:rPr>
              <w:t xml:space="preserve"> century skills/technology</w:t>
            </w:r>
          </w:p>
        </w:tc>
        <w:tc>
          <w:tcPr>
            <w:tcW w:w="1300" w:type="dxa"/>
          </w:tcPr>
          <w:p w:rsidR="00A17928" w:rsidRPr="004A3D7F" w:rsidRDefault="008712B5" w:rsidP="00A17928">
            <w:pPr>
              <w:rPr>
                <w:rFonts w:asciiTheme="minorHAnsi" w:hAnsiTheme="minorHAnsi"/>
              </w:rPr>
            </w:pPr>
            <w:r w:rsidRPr="004A3D7F">
              <w:rPr>
                <w:rFonts w:asciiTheme="minorHAnsi" w:hAnsiTheme="minorHAnsi"/>
              </w:rPr>
              <w:t>Addressed somewhat, including technology</w:t>
            </w:r>
          </w:p>
        </w:tc>
        <w:tc>
          <w:tcPr>
            <w:tcW w:w="1628" w:type="dxa"/>
          </w:tcPr>
          <w:p w:rsidR="00A17928" w:rsidRPr="004A3D7F" w:rsidRDefault="008712B5" w:rsidP="00A17928">
            <w:pPr>
              <w:rPr>
                <w:rFonts w:asciiTheme="minorHAnsi" w:hAnsiTheme="minorHAnsi"/>
              </w:rPr>
            </w:pPr>
            <w:r w:rsidRPr="004A3D7F">
              <w:rPr>
                <w:rFonts w:asciiTheme="minorHAnsi" w:hAnsiTheme="minorHAnsi"/>
              </w:rPr>
              <w:t>Addressed to some extent</w:t>
            </w:r>
          </w:p>
        </w:tc>
        <w:tc>
          <w:tcPr>
            <w:tcW w:w="1211" w:type="dxa"/>
          </w:tcPr>
          <w:p w:rsidR="00A17928" w:rsidRPr="004A3D7F" w:rsidRDefault="008712B5" w:rsidP="00A17928">
            <w:pPr>
              <w:rPr>
                <w:rFonts w:asciiTheme="minorHAnsi" w:hAnsiTheme="minorHAnsi"/>
              </w:rPr>
            </w:pPr>
            <w:r w:rsidRPr="004A3D7F">
              <w:rPr>
                <w:rFonts w:asciiTheme="minorHAnsi" w:hAnsiTheme="minorHAnsi"/>
              </w:rPr>
              <w:t>Not addressed</w:t>
            </w:r>
          </w:p>
        </w:tc>
        <w:tc>
          <w:tcPr>
            <w:tcW w:w="916" w:type="dxa"/>
          </w:tcPr>
          <w:p w:rsidR="00A17928" w:rsidRPr="004A3D7F" w:rsidRDefault="00A17928" w:rsidP="00A17928">
            <w:pPr>
              <w:rPr>
                <w:rFonts w:asciiTheme="minorHAnsi" w:hAnsiTheme="minorHAnsi"/>
              </w:rPr>
            </w:pPr>
          </w:p>
        </w:tc>
        <w:tc>
          <w:tcPr>
            <w:tcW w:w="1311" w:type="dxa"/>
          </w:tcPr>
          <w:p w:rsidR="00A17928" w:rsidRPr="004A3D7F" w:rsidRDefault="00A17928" w:rsidP="00A17928">
            <w:pPr>
              <w:rPr>
                <w:rFonts w:asciiTheme="minorHAnsi" w:hAnsiTheme="minorHAnsi"/>
              </w:rPr>
            </w:pPr>
          </w:p>
        </w:tc>
      </w:tr>
    </w:tbl>
    <w:p w:rsidR="007979FA" w:rsidRDefault="00992C2C" w:rsidP="007979FA">
      <w:pPr>
        <w:jc w:val="right"/>
        <w:rPr>
          <w:rFonts w:asciiTheme="minorHAnsi" w:hAnsiTheme="minorHAnsi" w:cs="Arial"/>
          <w:b/>
          <w:bCs/>
          <w:color w:val="000000" w:themeColor="text1"/>
          <w:bdr w:val="none" w:sz="0" w:space="0" w:color="auto" w:frame="1"/>
        </w:rPr>
      </w:pPr>
      <w:r w:rsidRPr="004A3D7F">
        <w:rPr>
          <w:rFonts w:asciiTheme="minorHAnsi" w:hAnsiTheme="minorHAnsi" w:cs="Arial"/>
          <w:b/>
          <w:bCs/>
          <w:color w:val="000000" w:themeColor="text1"/>
          <w:bdr w:val="none" w:sz="0" w:space="0" w:color="auto" w:frame="1"/>
        </w:rPr>
        <w:t>Total ____/15</w:t>
      </w:r>
    </w:p>
    <w:p w:rsidR="00601C2F" w:rsidRPr="00601C2F" w:rsidRDefault="0074028D" w:rsidP="00601C2F">
      <w:pPr>
        <w:jc w:val="center"/>
        <w:textAlignment w:val="baseline"/>
        <w:outlineLvl w:val="5"/>
        <w:rPr>
          <w:b/>
          <w:bCs/>
          <w:color w:val="000000" w:themeColor="text1"/>
        </w:rPr>
      </w:pPr>
      <w:r>
        <w:rPr>
          <w:rFonts w:cstheme="minorHAnsi"/>
          <w:b/>
          <w:color w:val="000000"/>
        </w:rPr>
        <w:lastRenderedPageBreak/>
        <w:t xml:space="preserve">Previously Awarded </w:t>
      </w:r>
      <w:r w:rsidR="00601C2F" w:rsidRPr="00601C2F">
        <w:rPr>
          <w:b/>
          <w:bCs/>
          <w:color w:val="000000" w:themeColor="text1"/>
        </w:rPr>
        <w:t>Monterey County Civic Innovation Grants</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b/>
          <w:bCs/>
          <w:color w:val="000000" w:themeColor="text1"/>
          <w:sz w:val="20"/>
          <w:szCs w:val="20"/>
          <w:bdr w:val="none" w:sz="0" w:space="0" w:color="auto" w:frame="1"/>
        </w:rPr>
        <w:t>Congratulations to the 2018-2019 Civic Innovation Grant Awardees!</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xml:space="preserve">Cesar Chavez Elementary School, </w:t>
      </w:r>
      <w:proofErr w:type="spellStart"/>
      <w:r w:rsidRPr="00601C2F">
        <w:rPr>
          <w:color w:val="000000" w:themeColor="text1"/>
          <w:sz w:val="20"/>
          <w:szCs w:val="20"/>
        </w:rPr>
        <w:t>Alisal</w:t>
      </w:r>
      <w:proofErr w:type="spellEnd"/>
      <w:r w:rsidRPr="00601C2F">
        <w:rPr>
          <w:color w:val="000000" w:themeColor="text1"/>
          <w:sz w:val="20"/>
          <w:szCs w:val="20"/>
        </w:rPr>
        <w:t xml:space="preserve"> Union School District, $7,828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Thank you for your application, Mr. Jones!</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Aromas-San Juan Unified School District: $35,000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xml:space="preserve">Thank you for your application, Mr. Del </w:t>
      </w:r>
      <w:proofErr w:type="spellStart"/>
      <w:r w:rsidRPr="00601C2F">
        <w:rPr>
          <w:color w:val="000000" w:themeColor="text1"/>
          <w:sz w:val="20"/>
          <w:szCs w:val="20"/>
        </w:rPr>
        <w:t>Pierro</w:t>
      </w:r>
      <w:proofErr w:type="spellEnd"/>
      <w:r w:rsidRPr="00601C2F">
        <w:rPr>
          <w:color w:val="000000" w:themeColor="text1"/>
          <w:sz w:val="20"/>
          <w:szCs w:val="20"/>
        </w:rPr>
        <w:t>!</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Vista Verde Middle School, Greenfield Union School District: $3,850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Thank you for your application, Ms. Meyer!</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International School of Monterey: $750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Thank you for your application, Ms. Matthews!</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Chalone Peaks Middle School, King City Union School District: $24,280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Thank you for your applications, Ms. Logan and Mr. Morse!</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Monterey Bay Charter School: $1,500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Thank you for your application, Ms. Gober!</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North Monterey County Middle School, North Monterey County Unified School District: $7,475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Thank you for your applications, Mr. Gonzales and Mr. Whitlock!</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Ceiba College Preparatory Academy: $750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Thank you for your application, Mr. Commons!</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Everett Alvarez High School and Harden Middle School, Salinas Union High School District: $35,525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Thank you for your applications, Mr. Frederick and Ms. Anderson!</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xml:space="preserve">San </w:t>
      </w:r>
      <w:proofErr w:type="spellStart"/>
      <w:r w:rsidRPr="00601C2F">
        <w:rPr>
          <w:color w:val="000000" w:themeColor="text1"/>
          <w:sz w:val="20"/>
          <w:szCs w:val="20"/>
        </w:rPr>
        <w:t>Ardo</w:t>
      </w:r>
      <w:proofErr w:type="spellEnd"/>
      <w:r w:rsidRPr="00601C2F">
        <w:rPr>
          <w:color w:val="000000" w:themeColor="text1"/>
          <w:sz w:val="20"/>
          <w:szCs w:val="20"/>
        </w:rPr>
        <w:t xml:space="preserve"> Union School District: $12,000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Thank you for your application, Dr. Reimer!</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w:t>
      </w:r>
    </w:p>
    <w:p w:rsidR="00601C2F" w:rsidRPr="00601C2F" w:rsidRDefault="00601C2F" w:rsidP="00601C2F">
      <w:pPr>
        <w:textAlignment w:val="baseline"/>
        <w:rPr>
          <w:color w:val="000000" w:themeColor="text1"/>
          <w:sz w:val="20"/>
          <w:szCs w:val="20"/>
        </w:rPr>
      </w:pPr>
      <w:r w:rsidRPr="00601C2F">
        <w:rPr>
          <w:color w:val="000000" w:themeColor="text1"/>
          <w:sz w:val="20"/>
          <w:szCs w:val="20"/>
        </w:rPr>
        <w:t xml:space="preserve">Buena Vista Middle School, </w:t>
      </w:r>
      <w:proofErr w:type="spellStart"/>
      <w:r w:rsidRPr="00601C2F">
        <w:rPr>
          <w:color w:val="000000" w:themeColor="text1"/>
          <w:sz w:val="20"/>
          <w:szCs w:val="20"/>
        </w:rPr>
        <w:t>Spreckels</w:t>
      </w:r>
      <w:proofErr w:type="spellEnd"/>
      <w:r w:rsidRPr="00601C2F">
        <w:rPr>
          <w:color w:val="000000" w:themeColor="text1"/>
          <w:sz w:val="20"/>
          <w:szCs w:val="20"/>
        </w:rPr>
        <w:t xml:space="preserve"> Union School District: $2,625</w:t>
      </w:r>
    </w:p>
    <w:p w:rsidR="00601C2F" w:rsidRPr="0074028D" w:rsidRDefault="00601C2F" w:rsidP="0074028D">
      <w:pPr>
        <w:textAlignment w:val="baseline"/>
        <w:rPr>
          <w:color w:val="000000" w:themeColor="text1"/>
          <w:sz w:val="20"/>
          <w:szCs w:val="20"/>
        </w:rPr>
      </w:pPr>
      <w:r w:rsidRPr="00601C2F">
        <w:rPr>
          <w:color w:val="000000" w:themeColor="text1"/>
          <w:sz w:val="20"/>
          <w:szCs w:val="20"/>
        </w:rPr>
        <w:t xml:space="preserve">Thank you for your application, Ms. </w:t>
      </w:r>
      <w:proofErr w:type="spellStart"/>
      <w:r w:rsidRPr="00601C2F">
        <w:rPr>
          <w:color w:val="000000" w:themeColor="text1"/>
          <w:sz w:val="20"/>
          <w:szCs w:val="20"/>
        </w:rPr>
        <w:t>Caldeira</w:t>
      </w:r>
      <w:proofErr w:type="spellEnd"/>
      <w:r w:rsidRPr="00601C2F">
        <w:rPr>
          <w:color w:val="000000" w:themeColor="text1"/>
          <w:sz w:val="20"/>
          <w:szCs w:val="20"/>
        </w:rPr>
        <w:t>!</w:t>
      </w:r>
    </w:p>
    <w:p w:rsidR="00601C2F" w:rsidRDefault="00601C2F" w:rsidP="00601C2F">
      <w:pPr>
        <w:shd w:val="clear" w:color="auto" w:fill="FFFFFF"/>
        <w:jc w:val="center"/>
        <w:rPr>
          <w:rFonts w:cstheme="minorHAnsi"/>
          <w:b/>
          <w:color w:val="000000"/>
        </w:rPr>
      </w:pPr>
    </w:p>
    <w:p w:rsidR="00601C2F" w:rsidRPr="00AA5BAA" w:rsidRDefault="007979FA" w:rsidP="00601C2F">
      <w:pPr>
        <w:shd w:val="clear" w:color="auto" w:fill="FFFFFF"/>
        <w:jc w:val="center"/>
        <w:rPr>
          <w:rFonts w:cstheme="minorHAnsi"/>
          <w:b/>
          <w:color w:val="000000"/>
        </w:rPr>
      </w:pPr>
      <w:r>
        <w:rPr>
          <w:rFonts w:cstheme="minorHAnsi"/>
          <w:b/>
          <w:color w:val="000000"/>
        </w:rPr>
        <w:t xml:space="preserve">2017-2018 </w:t>
      </w:r>
      <w:r w:rsidRPr="00AA5BAA">
        <w:rPr>
          <w:rFonts w:cstheme="minorHAnsi"/>
          <w:b/>
          <w:color w:val="000000"/>
        </w:rPr>
        <w:t>Civic Innovation Grants</w:t>
      </w:r>
    </w:p>
    <w:tbl>
      <w:tblPr>
        <w:tblStyle w:val="TableGrid"/>
        <w:tblW w:w="0" w:type="auto"/>
        <w:tblLook w:val="04A0" w:firstRow="1" w:lastRow="0" w:firstColumn="1" w:lastColumn="0" w:noHBand="0" w:noVBand="1"/>
      </w:tblPr>
      <w:tblGrid>
        <w:gridCol w:w="1283"/>
        <w:gridCol w:w="1176"/>
        <w:gridCol w:w="2488"/>
        <w:gridCol w:w="1800"/>
        <w:gridCol w:w="2603"/>
      </w:tblGrid>
      <w:tr w:rsidR="007979FA" w:rsidRPr="00AA5BAA" w:rsidTr="00640862">
        <w:tc>
          <w:tcPr>
            <w:tcW w:w="1283" w:type="dxa"/>
          </w:tcPr>
          <w:p w:rsidR="007979FA" w:rsidRPr="00AA5BAA" w:rsidRDefault="007979FA" w:rsidP="00640862">
            <w:pPr>
              <w:jc w:val="center"/>
              <w:rPr>
                <w:rFonts w:cstheme="minorHAnsi"/>
                <w:b/>
                <w:color w:val="000000"/>
              </w:rPr>
            </w:pPr>
            <w:r w:rsidRPr="00AA5BAA">
              <w:rPr>
                <w:rFonts w:cstheme="minorHAnsi"/>
                <w:b/>
                <w:color w:val="000000"/>
              </w:rPr>
              <w:t>Approved</w:t>
            </w:r>
          </w:p>
        </w:tc>
        <w:tc>
          <w:tcPr>
            <w:tcW w:w="1176" w:type="dxa"/>
          </w:tcPr>
          <w:p w:rsidR="007979FA" w:rsidRPr="00AA5BAA" w:rsidRDefault="007979FA" w:rsidP="00640862">
            <w:pPr>
              <w:jc w:val="center"/>
              <w:rPr>
                <w:rFonts w:cstheme="minorHAnsi"/>
                <w:b/>
                <w:color w:val="000000"/>
              </w:rPr>
            </w:pPr>
            <w:r w:rsidRPr="00AA5BAA">
              <w:rPr>
                <w:rFonts w:cstheme="minorHAnsi"/>
                <w:b/>
                <w:color w:val="000000"/>
              </w:rPr>
              <w:t>Amount</w:t>
            </w:r>
          </w:p>
        </w:tc>
        <w:tc>
          <w:tcPr>
            <w:tcW w:w="2488" w:type="dxa"/>
          </w:tcPr>
          <w:p w:rsidR="007979FA" w:rsidRPr="00AA5BAA" w:rsidRDefault="007979FA" w:rsidP="00640862">
            <w:pPr>
              <w:jc w:val="center"/>
              <w:rPr>
                <w:rFonts w:cstheme="minorHAnsi"/>
                <w:b/>
                <w:color w:val="000000"/>
              </w:rPr>
            </w:pPr>
            <w:r w:rsidRPr="00AA5BAA">
              <w:rPr>
                <w:rFonts w:cstheme="minorHAnsi"/>
                <w:b/>
                <w:color w:val="000000"/>
              </w:rPr>
              <w:t>Items</w:t>
            </w:r>
          </w:p>
        </w:tc>
        <w:tc>
          <w:tcPr>
            <w:tcW w:w="1800" w:type="dxa"/>
          </w:tcPr>
          <w:p w:rsidR="007979FA" w:rsidRPr="00AA5BAA" w:rsidRDefault="007979FA" w:rsidP="00640862">
            <w:pPr>
              <w:jc w:val="center"/>
              <w:rPr>
                <w:rFonts w:cstheme="minorHAnsi"/>
                <w:b/>
                <w:color w:val="000000"/>
              </w:rPr>
            </w:pPr>
            <w:r w:rsidRPr="00AA5BAA">
              <w:rPr>
                <w:rFonts w:cstheme="minorHAnsi"/>
                <w:b/>
                <w:color w:val="000000"/>
              </w:rPr>
              <w:t>District/School</w:t>
            </w:r>
          </w:p>
        </w:tc>
        <w:tc>
          <w:tcPr>
            <w:tcW w:w="2603" w:type="dxa"/>
          </w:tcPr>
          <w:p w:rsidR="007979FA" w:rsidRPr="00AA5BAA" w:rsidRDefault="007979FA" w:rsidP="00640862">
            <w:pPr>
              <w:jc w:val="center"/>
              <w:rPr>
                <w:rFonts w:cstheme="minorHAnsi"/>
                <w:b/>
                <w:color w:val="000000"/>
              </w:rPr>
            </w:pPr>
            <w:r w:rsidRPr="00AA5BAA">
              <w:rPr>
                <w:rFonts w:cstheme="minorHAnsi"/>
                <w:b/>
                <w:color w:val="000000"/>
              </w:rPr>
              <w:t>Requested by</w:t>
            </w:r>
          </w:p>
        </w:tc>
      </w:tr>
      <w:tr w:rsidR="007979FA" w:rsidRPr="00AA5BAA" w:rsidTr="00640862">
        <w:tc>
          <w:tcPr>
            <w:tcW w:w="1283" w:type="dxa"/>
          </w:tcPr>
          <w:p w:rsidR="007979FA" w:rsidRPr="00AA5BAA" w:rsidRDefault="007979FA" w:rsidP="00640862">
            <w:pPr>
              <w:jc w:val="center"/>
              <w:rPr>
                <w:rFonts w:cstheme="minorHAnsi"/>
                <w:color w:val="000000"/>
              </w:rPr>
            </w:pPr>
            <w:r w:rsidRPr="00AA5BAA">
              <w:rPr>
                <w:rFonts w:cstheme="minorHAnsi"/>
                <w:noProof/>
                <w:color w:val="000000"/>
              </w:rPr>
              <w:drawing>
                <wp:inline distT="0" distB="0" distL="0" distR="0" wp14:anchorId="7A930F1B" wp14:editId="76B78633">
                  <wp:extent cx="184826" cy="18482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8" cy="194428"/>
                          </a:xfrm>
                          <a:prstGeom prst="rect">
                            <a:avLst/>
                          </a:prstGeom>
                        </pic:spPr>
                      </pic:pic>
                    </a:graphicData>
                  </a:graphic>
                </wp:inline>
              </w:drawing>
            </w:r>
          </w:p>
        </w:tc>
        <w:tc>
          <w:tcPr>
            <w:tcW w:w="1176" w:type="dxa"/>
          </w:tcPr>
          <w:p w:rsidR="007979FA" w:rsidRPr="00AA5BAA" w:rsidRDefault="007979FA" w:rsidP="00640862">
            <w:pPr>
              <w:rPr>
                <w:rFonts w:cstheme="minorHAnsi"/>
                <w:color w:val="000000"/>
              </w:rPr>
            </w:pPr>
            <w:r w:rsidRPr="00AA5BAA">
              <w:rPr>
                <w:rFonts w:cstheme="minorHAnsi"/>
                <w:color w:val="000000"/>
              </w:rPr>
              <w:t>$15,000</w:t>
            </w:r>
          </w:p>
        </w:tc>
        <w:tc>
          <w:tcPr>
            <w:tcW w:w="2488" w:type="dxa"/>
          </w:tcPr>
          <w:p w:rsidR="007979FA" w:rsidRPr="00AA5BAA" w:rsidRDefault="007979FA" w:rsidP="00640862">
            <w:pPr>
              <w:rPr>
                <w:rFonts w:cstheme="minorHAnsi"/>
                <w:color w:val="000000"/>
              </w:rPr>
            </w:pPr>
            <w:r w:rsidRPr="00AA5BAA">
              <w:rPr>
                <w:rFonts w:cstheme="minorHAnsi"/>
                <w:color w:val="000000"/>
              </w:rPr>
              <w:t>35 Laptops, cart, and printer for 8th grade students studying the Constitution</w:t>
            </w:r>
          </w:p>
        </w:tc>
        <w:tc>
          <w:tcPr>
            <w:tcW w:w="1800" w:type="dxa"/>
          </w:tcPr>
          <w:p w:rsidR="007979FA" w:rsidRPr="00AA5BAA" w:rsidRDefault="007979FA" w:rsidP="00640862">
            <w:pPr>
              <w:rPr>
                <w:rFonts w:cstheme="minorHAnsi"/>
                <w:color w:val="000000"/>
              </w:rPr>
            </w:pPr>
            <w:r w:rsidRPr="00AA5BAA">
              <w:rPr>
                <w:rFonts w:cstheme="minorHAnsi"/>
                <w:color w:val="000000"/>
              </w:rPr>
              <w:t>North Monterey County Middle School/District</w:t>
            </w:r>
          </w:p>
        </w:tc>
        <w:tc>
          <w:tcPr>
            <w:tcW w:w="2603" w:type="dxa"/>
          </w:tcPr>
          <w:p w:rsidR="007979FA" w:rsidRPr="00AA5BAA" w:rsidRDefault="007979FA" w:rsidP="00640862">
            <w:pPr>
              <w:rPr>
                <w:rFonts w:cstheme="minorHAnsi"/>
                <w:color w:val="000000"/>
              </w:rPr>
            </w:pPr>
            <w:r w:rsidRPr="00AA5BAA">
              <w:rPr>
                <w:rFonts w:cstheme="minorHAnsi"/>
                <w:color w:val="000000"/>
              </w:rPr>
              <w:t>Mr. Gonzales, Teacher</w:t>
            </w:r>
          </w:p>
        </w:tc>
      </w:tr>
      <w:tr w:rsidR="007979FA" w:rsidRPr="00AA5BAA" w:rsidTr="00640862">
        <w:tc>
          <w:tcPr>
            <w:tcW w:w="1283" w:type="dxa"/>
          </w:tcPr>
          <w:p w:rsidR="007979FA" w:rsidRPr="00AA5BAA" w:rsidRDefault="007979FA" w:rsidP="00640862">
            <w:pPr>
              <w:jc w:val="center"/>
              <w:rPr>
                <w:rFonts w:cstheme="minorHAnsi"/>
                <w:color w:val="000000"/>
              </w:rPr>
            </w:pPr>
            <w:r w:rsidRPr="00AA5BAA">
              <w:rPr>
                <w:rFonts w:cstheme="minorHAnsi"/>
                <w:noProof/>
                <w:color w:val="000000"/>
              </w:rPr>
              <w:drawing>
                <wp:inline distT="0" distB="0" distL="0" distR="0" wp14:anchorId="79A45B6B" wp14:editId="315412AE">
                  <wp:extent cx="184826" cy="184826"/>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8" cy="194428"/>
                          </a:xfrm>
                          <a:prstGeom prst="rect">
                            <a:avLst/>
                          </a:prstGeom>
                        </pic:spPr>
                      </pic:pic>
                    </a:graphicData>
                  </a:graphic>
                </wp:inline>
              </w:drawing>
            </w:r>
          </w:p>
        </w:tc>
        <w:tc>
          <w:tcPr>
            <w:tcW w:w="1176" w:type="dxa"/>
          </w:tcPr>
          <w:p w:rsidR="007979FA" w:rsidRPr="00AA5BAA" w:rsidRDefault="007979FA" w:rsidP="00640862">
            <w:pPr>
              <w:rPr>
                <w:rFonts w:cstheme="minorHAnsi"/>
                <w:color w:val="000000"/>
              </w:rPr>
            </w:pPr>
            <w:r w:rsidRPr="00AA5BAA">
              <w:rPr>
                <w:rFonts w:cstheme="minorHAnsi"/>
                <w:color w:val="000000"/>
              </w:rPr>
              <w:t>$15,000</w:t>
            </w:r>
          </w:p>
        </w:tc>
        <w:tc>
          <w:tcPr>
            <w:tcW w:w="2488" w:type="dxa"/>
          </w:tcPr>
          <w:p w:rsidR="007979FA" w:rsidRPr="00AA5BAA" w:rsidRDefault="007979FA" w:rsidP="00640862">
            <w:pPr>
              <w:rPr>
                <w:rFonts w:cstheme="minorHAnsi"/>
                <w:color w:val="000000"/>
              </w:rPr>
            </w:pPr>
            <w:r w:rsidRPr="00AA5BAA">
              <w:rPr>
                <w:rFonts w:cstheme="minorHAnsi"/>
                <w:color w:val="000000"/>
              </w:rPr>
              <w:t>30 iPads for 5th grade students studying the Constitution</w:t>
            </w:r>
          </w:p>
        </w:tc>
        <w:tc>
          <w:tcPr>
            <w:tcW w:w="1800" w:type="dxa"/>
          </w:tcPr>
          <w:p w:rsidR="007979FA" w:rsidRPr="00AA5BAA" w:rsidRDefault="007979FA" w:rsidP="00640862">
            <w:pPr>
              <w:rPr>
                <w:rFonts w:cstheme="minorHAnsi"/>
                <w:color w:val="000000"/>
              </w:rPr>
            </w:pPr>
            <w:r w:rsidRPr="00AA5BAA">
              <w:rPr>
                <w:rFonts w:cstheme="minorHAnsi"/>
                <w:color w:val="000000"/>
              </w:rPr>
              <w:t>La Joya Elementary School, Santa Rita Union School District, Salinas</w:t>
            </w:r>
          </w:p>
        </w:tc>
        <w:tc>
          <w:tcPr>
            <w:tcW w:w="2603" w:type="dxa"/>
          </w:tcPr>
          <w:p w:rsidR="007979FA" w:rsidRPr="00AA5BAA" w:rsidRDefault="007979FA" w:rsidP="00640862">
            <w:pPr>
              <w:rPr>
                <w:rFonts w:cstheme="minorHAnsi"/>
                <w:color w:val="000000"/>
              </w:rPr>
            </w:pPr>
            <w:r w:rsidRPr="00AA5BAA">
              <w:rPr>
                <w:rFonts w:cstheme="minorHAnsi"/>
                <w:color w:val="000000"/>
              </w:rPr>
              <w:t>Ms. Billups, Teacher</w:t>
            </w:r>
          </w:p>
        </w:tc>
      </w:tr>
      <w:tr w:rsidR="007979FA" w:rsidRPr="00AA5BAA" w:rsidTr="00640862">
        <w:tc>
          <w:tcPr>
            <w:tcW w:w="1283" w:type="dxa"/>
          </w:tcPr>
          <w:p w:rsidR="007979FA" w:rsidRPr="00AA5BAA" w:rsidRDefault="007979FA" w:rsidP="00640862">
            <w:pPr>
              <w:jc w:val="center"/>
              <w:rPr>
                <w:rFonts w:cstheme="minorHAnsi"/>
                <w:color w:val="000000"/>
              </w:rPr>
            </w:pPr>
            <w:r w:rsidRPr="00AA5BAA">
              <w:rPr>
                <w:rFonts w:cstheme="minorHAnsi"/>
                <w:noProof/>
                <w:color w:val="000000"/>
              </w:rPr>
              <w:drawing>
                <wp:inline distT="0" distB="0" distL="0" distR="0" wp14:anchorId="015D6BF7" wp14:editId="78039288">
                  <wp:extent cx="184826" cy="184826"/>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8" cy="194428"/>
                          </a:xfrm>
                          <a:prstGeom prst="rect">
                            <a:avLst/>
                          </a:prstGeom>
                        </pic:spPr>
                      </pic:pic>
                    </a:graphicData>
                  </a:graphic>
                </wp:inline>
              </w:drawing>
            </w:r>
          </w:p>
        </w:tc>
        <w:tc>
          <w:tcPr>
            <w:tcW w:w="1176" w:type="dxa"/>
          </w:tcPr>
          <w:p w:rsidR="007979FA" w:rsidRPr="00AA5BAA" w:rsidRDefault="007979FA" w:rsidP="00640862">
            <w:pPr>
              <w:rPr>
                <w:rFonts w:cstheme="minorHAnsi"/>
                <w:color w:val="000000"/>
              </w:rPr>
            </w:pPr>
            <w:r w:rsidRPr="00AA5BAA">
              <w:rPr>
                <w:rFonts w:cstheme="minorHAnsi"/>
                <w:color w:val="000000"/>
              </w:rPr>
              <w:t>$5,000</w:t>
            </w:r>
          </w:p>
        </w:tc>
        <w:tc>
          <w:tcPr>
            <w:tcW w:w="2488" w:type="dxa"/>
          </w:tcPr>
          <w:p w:rsidR="007979FA" w:rsidRPr="00AA5BAA" w:rsidRDefault="007979FA" w:rsidP="00640862">
            <w:pPr>
              <w:rPr>
                <w:rFonts w:cstheme="minorHAnsi"/>
                <w:color w:val="000000"/>
              </w:rPr>
            </w:pPr>
            <w:r w:rsidRPr="00AA5BAA">
              <w:rPr>
                <w:rFonts w:cstheme="minorHAnsi"/>
                <w:color w:val="000000"/>
              </w:rPr>
              <w:t>Washington, D.C. class trip subsidy to 8th grade students in need</w:t>
            </w:r>
          </w:p>
        </w:tc>
        <w:tc>
          <w:tcPr>
            <w:tcW w:w="1800" w:type="dxa"/>
          </w:tcPr>
          <w:p w:rsidR="007979FA" w:rsidRPr="00AA5BAA" w:rsidRDefault="007979FA" w:rsidP="00640862">
            <w:pPr>
              <w:rPr>
                <w:rFonts w:cstheme="minorHAnsi"/>
                <w:color w:val="000000"/>
              </w:rPr>
            </w:pPr>
            <w:r w:rsidRPr="00AA5BAA">
              <w:rPr>
                <w:rFonts w:cstheme="minorHAnsi"/>
                <w:color w:val="000000"/>
              </w:rPr>
              <w:t xml:space="preserve">San Antonio Union School/ District </w:t>
            </w:r>
          </w:p>
        </w:tc>
        <w:tc>
          <w:tcPr>
            <w:tcW w:w="2603" w:type="dxa"/>
          </w:tcPr>
          <w:p w:rsidR="007979FA" w:rsidRPr="00AA5BAA" w:rsidRDefault="007979FA" w:rsidP="00640862">
            <w:pPr>
              <w:rPr>
                <w:rFonts w:cstheme="minorHAnsi"/>
                <w:color w:val="000000"/>
              </w:rPr>
            </w:pPr>
            <w:r w:rsidRPr="00AA5BAA">
              <w:rPr>
                <w:rFonts w:cstheme="minorHAnsi"/>
                <w:color w:val="000000"/>
              </w:rPr>
              <w:t>Ms. Dynes, Teacher</w:t>
            </w:r>
          </w:p>
        </w:tc>
      </w:tr>
      <w:tr w:rsidR="007979FA" w:rsidRPr="00AA5BAA" w:rsidTr="00640862">
        <w:tc>
          <w:tcPr>
            <w:tcW w:w="1283" w:type="dxa"/>
          </w:tcPr>
          <w:p w:rsidR="007979FA" w:rsidRPr="00AA5BAA" w:rsidRDefault="007979FA" w:rsidP="00640862">
            <w:pPr>
              <w:jc w:val="center"/>
              <w:rPr>
                <w:rFonts w:cstheme="minorHAnsi"/>
                <w:color w:val="000000"/>
              </w:rPr>
            </w:pPr>
            <w:r w:rsidRPr="00AA5BAA">
              <w:rPr>
                <w:rFonts w:cstheme="minorHAnsi"/>
                <w:noProof/>
                <w:color w:val="000000"/>
              </w:rPr>
              <w:drawing>
                <wp:inline distT="0" distB="0" distL="0" distR="0" wp14:anchorId="3C196744" wp14:editId="359B6476">
                  <wp:extent cx="184826" cy="184826"/>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8" cy="194428"/>
                          </a:xfrm>
                          <a:prstGeom prst="rect">
                            <a:avLst/>
                          </a:prstGeom>
                        </pic:spPr>
                      </pic:pic>
                    </a:graphicData>
                  </a:graphic>
                </wp:inline>
              </w:drawing>
            </w:r>
          </w:p>
        </w:tc>
        <w:tc>
          <w:tcPr>
            <w:tcW w:w="1176" w:type="dxa"/>
          </w:tcPr>
          <w:p w:rsidR="007979FA" w:rsidRPr="00AA5BAA" w:rsidRDefault="007979FA" w:rsidP="00640862">
            <w:pPr>
              <w:rPr>
                <w:rFonts w:cstheme="minorHAnsi"/>
                <w:color w:val="000000"/>
              </w:rPr>
            </w:pPr>
            <w:r w:rsidRPr="00AA5BAA">
              <w:rPr>
                <w:rFonts w:cstheme="minorHAnsi"/>
                <w:color w:val="000000"/>
              </w:rPr>
              <w:t>$30,000</w:t>
            </w:r>
          </w:p>
        </w:tc>
        <w:tc>
          <w:tcPr>
            <w:tcW w:w="2488" w:type="dxa"/>
          </w:tcPr>
          <w:p w:rsidR="007979FA" w:rsidRPr="00AA5BAA" w:rsidRDefault="007979FA" w:rsidP="00640862">
            <w:pPr>
              <w:rPr>
                <w:rFonts w:cstheme="minorHAnsi"/>
                <w:color w:val="000000"/>
              </w:rPr>
            </w:pPr>
            <w:r w:rsidRPr="00AA5BAA">
              <w:rPr>
                <w:rFonts w:cstheme="minorHAnsi"/>
                <w:color w:val="000000"/>
              </w:rPr>
              <w:t xml:space="preserve">70 Laptops for 6-8th grade students studying the Constitution </w:t>
            </w:r>
          </w:p>
        </w:tc>
        <w:tc>
          <w:tcPr>
            <w:tcW w:w="1800" w:type="dxa"/>
          </w:tcPr>
          <w:p w:rsidR="007979FA" w:rsidRPr="00AA5BAA" w:rsidRDefault="007979FA" w:rsidP="00640862">
            <w:pPr>
              <w:rPr>
                <w:rFonts w:cstheme="minorHAnsi"/>
                <w:color w:val="000000"/>
              </w:rPr>
            </w:pPr>
            <w:r w:rsidRPr="00AA5BAA">
              <w:rPr>
                <w:rFonts w:cstheme="minorHAnsi"/>
                <w:color w:val="000000"/>
              </w:rPr>
              <w:t>San Antonio Union School/ District</w:t>
            </w:r>
          </w:p>
        </w:tc>
        <w:tc>
          <w:tcPr>
            <w:tcW w:w="2603" w:type="dxa"/>
          </w:tcPr>
          <w:p w:rsidR="007979FA" w:rsidRPr="00AA5BAA" w:rsidRDefault="007979FA" w:rsidP="00640862">
            <w:pPr>
              <w:rPr>
                <w:rFonts w:cstheme="minorHAnsi"/>
                <w:color w:val="000000"/>
              </w:rPr>
            </w:pPr>
            <w:r w:rsidRPr="00AA5BAA">
              <w:rPr>
                <w:rFonts w:cstheme="minorHAnsi"/>
                <w:color w:val="000000"/>
              </w:rPr>
              <w:t xml:space="preserve">Pam </w:t>
            </w:r>
            <w:proofErr w:type="spellStart"/>
            <w:r w:rsidRPr="00AA5BAA">
              <w:rPr>
                <w:rFonts w:cstheme="minorHAnsi"/>
                <w:color w:val="000000"/>
              </w:rPr>
              <w:t>Gildersleeve</w:t>
            </w:r>
            <w:proofErr w:type="spellEnd"/>
            <w:r w:rsidRPr="00AA5BAA">
              <w:rPr>
                <w:rFonts w:cstheme="minorHAnsi"/>
                <w:color w:val="000000"/>
              </w:rPr>
              <w:t>-Hernandez, Superintendent/Principal</w:t>
            </w:r>
          </w:p>
        </w:tc>
      </w:tr>
      <w:tr w:rsidR="007979FA" w:rsidRPr="00AA5BAA" w:rsidTr="00640862">
        <w:tc>
          <w:tcPr>
            <w:tcW w:w="1283" w:type="dxa"/>
          </w:tcPr>
          <w:p w:rsidR="007979FA" w:rsidRPr="00AA5BAA" w:rsidRDefault="007979FA" w:rsidP="00640862">
            <w:pPr>
              <w:jc w:val="center"/>
              <w:rPr>
                <w:rFonts w:cstheme="minorHAnsi"/>
                <w:color w:val="000000"/>
              </w:rPr>
            </w:pPr>
            <w:r w:rsidRPr="00AA5BAA">
              <w:rPr>
                <w:rFonts w:cstheme="minorHAnsi"/>
                <w:noProof/>
                <w:color w:val="000000"/>
              </w:rPr>
              <w:drawing>
                <wp:inline distT="0" distB="0" distL="0" distR="0" wp14:anchorId="2569C4A8" wp14:editId="65AA26F0">
                  <wp:extent cx="184826" cy="184826"/>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8" cy="194428"/>
                          </a:xfrm>
                          <a:prstGeom prst="rect">
                            <a:avLst/>
                          </a:prstGeom>
                        </pic:spPr>
                      </pic:pic>
                    </a:graphicData>
                  </a:graphic>
                </wp:inline>
              </w:drawing>
            </w:r>
          </w:p>
        </w:tc>
        <w:tc>
          <w:tcPr>
            <w:tcW w:w="1176" w:type="dxa"/>
          </w:tcPr>
          <w:p w:rsidR="007979FA" w:rsidRPr="00AA5BAA" w:rsidRDefault="007979FA" w:rsidP="00640862">
            <w:pPr>
              <w:rPr>
                <w:rFonts w:cstheme="minorHAnsi"/>
                <w:color w:val="000000"/>
              </w:rPr>
            </w:pPr>
            <w:r w:rsidRPr="00AA5BAA">
              <w:rPr>
                <w:rFonts w:cstheme="minorHAnsi"/>
                <w:color w:val="000000"/>
              </w:rPr>
              <w:t>$5,000</w:t>
            </w:r>
          </w:p>
        </w:tc>
        <w:tc>
          <w:tcPr>
            <w:tcW w:w="2488" w:type="dxa"/>
          </w:tcPr>
          <w:p w:rsidR="007979FA" w:rsidRDefault="007979FA" w:rsidP="00640862">
            <w:pPr>
              <w:rPr>
                <w:rFonts w:cstheme="minorHAnsi"/>
                <w:color w:val="000000"/>
              </w:rPr>
            </w:pPr>
            <w:r w:rsidRPr="00AA5BAA">
              <w:rPr>
                <w:rFonts w:cstheme="minorHAnsi"/>
                <w:color w:val="000000"/>
              </w:rPr>
              <w:t xml:space="preserve">15 Laptops for students studying the Constitution </w:t>
            </w:r>
            <w:r w:rsidRPr="00AA5BAA">
              <w:rPr>
                <w:rFonts w:cstheme="minorHAnsi"/>
                <w:color w:val="000000"/>
              </w:rPr>
              <w:lastRenderedPageBreak/>
              <w:t xml:space="preserve">and 5 iPads as scholarships for the 5 graduating 8th grade students </w:t>
            </w:r>
          </w:p>
          <w:p w:rsidR="007979FA" w:rsidRDefault="007979FA" w:rsidP="00640862">
            <w:pPr>
              <w:rPr>
                <w:rFonts w:cstheme="minorHAnsi"/>
                <w:color w:val="000000"/>
              </w:rPr>
            </w:pPr>
          </w:p>
          <w:p w:rsidR="007979FA" w:rsidRDefault="007979FA" w:rsidP="00640862">
            <w:pPr>
              <w:rPr>
                <w:rFonts w:cstheme="minorHAnsi"/>
                <w:color w:val="000000"/>
              </w:rPr>
            </w:pPr>
          </w:p>
          <w:p w:rsidR="007979FA" w:rsidRDefault="007979FA" w:rsidP="00640862">
            <w:pPr>
              <w:rPr>
                <w:rFonts w:cstheme="minorHAnsi"/>
                <w:color w:val="000000"/>
              </w:rPr>
            </w:pPr>
          </w:p>
          <w:p w:rsidR="007979FA" w:rsidRPr="00AA5BAA" w:rsidRDefault="007979FA" w:rsidP="00640862">
            <w:pPr>
              <w:rPr>
                <w:rFonts w:cstheme="minorHAnsi"/>
                <w:color w:val="000000"/>
              </w:rPr>
            </w:pPr>
          </w:p>
        </w:tc>
        <w:tc>
          <w:tcPr>
            <w:tcW w:w="1800" w:type="dxa"/>
          </w:tcPr>
          <w:p w:rsidR="007979FA" w:rsidRPr="00AA5BAA" w:rsidRDefault="007979FA" w:rsidP="00640862">
            <w:pPr>
              <w:rPr>
                <w:rFonts w:cstheme="minorHAnsi"/>
                <w:color w:val="000000"/>
              </w:rPr>
            </w:pPr>
            <w:r w:rsidRPr="00AA5BAA">
              <w:rPr>
                <w:rFonts w:cstheme="minorHAnsi"/>
                <w:color w:val="000000"/>
              </w:rPr>
              <w:lastRenderedPageBreak/>
              <w:t>San Lucas Union School/District</w:t>
            </w:r>
          </w:p>
        </w:tc>
        <w:tc>
          <w:tcPr>
            <w:tcW w:w="2603" w:type="dxa"/>
          </w:tcPr>
          <w:p w:rsidR="007979FA" w:rsidRPr="00AA5BAA" w:rsidRDefault="007979FA" w:rsidP="00640862">
            <w:pPr>
              <w:rPr>
                <w:rFonts w:cstheme="minorHAnsi"/>
                <w:color w:val="000000"/>
              </w:rPr>
            </w:pPr>
            <w:r w:rsidRPr="00AA5BAA">
              <w:rPr>
                <w:rFonts w:cstheme="minorHAnsi"/>
                <w:color w:val="000000"/>
              </w:rPr>
              <w:t>Nicole Hester, Superintendent/Principal</w:t>
            </w:r>
          </w:p>
        </w:tc>
      </w:tr>
      <w:tr w:rsidR="007979FA" w:rsidRPr="00AA5BAA" w:rsidTr="00640862">
        <w:tc>
          <w:tcPr>
            <w:tcW w:w="1283" w:type="dxa"/>
          </w:tcPr>
          <w:p w:rsidR="007979FA" w:rsidRPr="00AA5BAA" w:rsidRDefault="007979FA" w:rsidP="00640862">
            <w:pPr>
              <w:jc w:val="center"/>
              <w:rPr>
                <w:rFonts w:cstheme="minorHAnsi"/>
                <w:b/>
                <w:color w:val="000000"/>
              </w:rPr>
            </w:pPr>
            <w:r w:rsidRPr="00AA5BAA">
              <w:rPr>
                <w:rFonts w:cstheme="minorHAnsi"/>
                <w:noProof/>
                <w:color w:val="000000"/>
              </w:rPr>
              <w:drawing>
                <wp:inline distT="0" distB="0" distL="0" distR="0" wp14:anchorId="4BA4B115" wp14:editId="082A620D">
                  <wp:extent cx="184826" cy="184826"/>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8" cy="194428"/>
                          </a:xfrm>
                          <a:prstGeom prst="rect">
                            <a:avLst/>
                          </a:prstGeom>
                        </pic:spPr>
                      </pic:pic>
                    </a:graphicData>
                  </a:graphic>
                </wp:inline>
              </w:drawing>
            </w:r>
          </w:p>
        </w:tc>
        <w:tc>
          <w:tcPr>
            <w:tcW w:w="1176" w:type="dxa"/>
          </w:tcPr>
          <w:p w:rsidR="007979FA" w:rsidRPr="00AA5BAA" w:rsidRDefault="007979FA" w:rsidP="00640862">
            <w:pPr>
              <w:rPr>
                <w:rFonts w:cstheme="minorHAnsi"/>
                <w:color w:val="000000"/>
              </w:rPr>
            </w:pPr>
            <w:r w:rsidRPr="00AA5BAA">
              <w:rPr>
                <w:rFonts w:cstheme="minorHAnsi"/>
                <w:color w:val="000000"/>
                <w:shd w:val="clear" w:color="auto" w:fill="FFFFFF"/>
              </w:rPr>
              <w:t>$35,000</w:t>
            </w:r>
          </w:p>
          <w:p w:rsidR="007979FA" w:rsidRPr="00AA5BAA" w:rsidRDefault="007979FA" w:rsidP="00640862">
            <w:pPr>
              <w:jc w:val="center"/>
              <w:rPr>
                <w:rFonts w:cstheme="minorHAnsi"/>
                <w:color w:val="000000"/>
              </w:rPr>
            </w:pPr>
          </w:p>
        </w:tc>
        <w:tc>
          <w:tcPr>
            <w:tcW w:w="2488" w:type="dxa"/>
          </w:tcPr>
          <w:p w:rsidR="007979FA" w:rsidRPr="00AA5BAA" w:rsidRDefault="007979FA" w:rsidP="00640862">
            <w:pPr>
              <w:rPr>
                <w:rFonts w:cstheme="minorHAnsi"/>
                <w:color w:val="000000"/>
              </w:rPr>
            </w:pPr>
            <w:r w:rsidRPr="00AA5BAA">
              <w:rPr>
                <w:rFonts w:cstheme="minorHAnsi"/>
                <w:color w:val="000000"/>
              </w:rPr>
              <w:t>40 Laptops for fifth grade students studying the Constitution</w:t>
            </w:r>
          </w:p>
          <w:p w:rsidR="007979FA" w:rsidRPr="00AA5BAA" w:rsidRDefault="007979FA" w:rsidP="00640862">
            <w:pPr>
              <w:rPr>
                <w:rFonts w:cstheme="minorHAnsi"/>
                <w:color w:val="000000"/>
              </w:rPr>
            </w:pPr>
          </w:p>
          <w:p w:rsidR="007979FA" w:rsidRPr="00AA5BAA" w:rsidRDefault="007979FA" w:rsidP="00640862">
            <w:pPr>
              <w:jc w:val="center"/>
              <w:rPr>
                <w:rFonts w:cstheme="minorHAnsi"/>
                <w:b/>
                <w:color w:val="000000"/>
              </w:rPr>
            </w:pPr>
            <w:r w:rsidRPr="00AA5BAA">
              <w:rPr>
                <w:rFonts w:cstheme="minorHAnsi"/>
                <w:color w:val="000000"/>
              </w:rPr>
              <w:t>40 Laptops for fifth grade students studying the Constitution</w:t>
            </w:r>
          </w:p>
        </w:tc>
        <w:tc>
          <w:tcPr>
            <w:tcW w:w="1800" w:type="dxa"/>
          </w:tcPr>
          <w:p w:rsidR="007979FA" w:rsidRPr="00AA5BAA" w:rsidRDefault="007979FA" w:rsidP="00640862">
            <w:pPr>
              <w:rPr>
                <w:rFonts w:cstheme="minorHAnsi"/>
                <w:color w:val="000000"/>
              </w:rPr>
            </w:pPr>
            <w:r w:rsidRPr="00AA5BAA">
              <w:rPr>
                <w:rFonts w:cstheme="minorHAnsi"/>
                <w:color w:val="000000"/>
              </w:rPr>
              <w:t>Del Rey Elementary School</w:t>
            </w:r>
          </w:p>
          <w:p w:rsidR="007979FA" w:rsidRPr="00AA5BAA" w:rsidRDefault="007979FA" w:rsidP="00640862">
            <w:pPr>
              <w:rPr>
                <w:rFonts w:cstheme="minorHAnsi"/>
                <w:color w:val="000000"/>
              </w:rPr>
            </w:pPr>
          </w:p>
          <w:p w:rsidR="007979FA" w:rsidRPr="00AA5BAA" w:rsidRDefault="007979FA" w:rsidP="00640862">
            <w:pPr>
              <w:jc w:val="center"/>
              <w:rPr>
                <w:rFonts w:cstheme="minorHAnsi"/>
                <w:b/>
                <w:color w:val="000000"/>
              </w:rPr>
            </w:pPr>
            <w:r w:rsidRPr="00AA5BAA">
              <w:rPr>
                <w:rFonts w:cstheme="minorHAnsi"/>
                <w:color w:val="000000"/>
              </w:rPr>
              <w:t>Chalone Peaks Middle School, King City Union School District</w:t>
            </w:r>
          </w:p>
        </w:tc>
        <w:tc>
          <w:tcPr>
            <w:tcW w:w="2603" w:type="dxa"/>
          </w:tcPr>
          <w:p w:rsidR="007979FA" w:rsidRPr="00AA5BAA" w:rsidRDefault="007979FA" w:rsidP="00640862">
            <w:pPr>
              <w:rPr>
                <w:rFonts w:cstheme="minorHAnsi"/>
                <w:color w:val="000000"/>
              </w:rPr>
            </w:pPr>
            <w:r w:rsidRPr="00AA5BAA">
              <w:rPr>
                <w:rFonts w:cstheme="minorHAnsi"/>
                <w:color w:val="000000"/>
              </w:rPr>
              <w:t>Ms. Ruby, Teacher</w:t>
            </w:r>
          </w:p>
          <w:p w:rsidR="007979FA" w:rsidRPr="00AA5BAA" w:rsidRDefault="007979FA" w:rsidP="00640862">
            <w:pPr>
              <w:rPr>
                <w:rFonts w:cstheme="minorHAnsi"/>
                <w:color w:val="000000"/>
              </w:rPr>
            </w:pPr>
          </w:p>
          <w:p w:rsidR="007979FA" w:rsidRPr="00AA5BAA" w:rsidRDefault="007979FA" w:rsidP="00640862">
            <w:pPr>
              <w:rPr>
                <w:rFonts w:cstheme="minorHAnsi"/>
                <w:color w:val="000000"/>
              </w:rPr>
            </w:pPr>
          </w:p>
          <w:p w:rsidR="007979FA" w:rsidRPr="00AA5BAA" w:rsidRDefault="007979FA" w:rsidP="00640862">
            <w:pPr>
              <w:rPr>
                <w:rFonts w:cstheme="minorHAnsi"/>
                <w:color w:val="000000"/>
              </w:rPr>
            </w:pPr>
          </w:p>
          <w:p w:rsidR="007979FA" w:rsidRPr="00AA5BAA" w:rsidRDefault="007979FA" w:rsidP="00640862">
            <w:pPr>
              <w:jc w:val="center"/>
              <w:rPr>
                <w:rFonts w:cstheme="minorHAnsi"/>
                <w:b/>
                <w:color w:val="000000"/>
              </w:rPr>
            </w:pPr>
            <w:r w:rsidRPr="00AA5BAA">
              <w:rPr>
                <w:rFonts w:cstheme="minorHAnsi"/>
                <w:color w:val="000000"/>
              </w:rPr>
              <w:t>Toni Logan, Teacher</w:t>
            </w:r>
          </w:p>
        </w:tc>
      </w:tr>
      <w:tr w:rsidR="007979FA" w:rsidRPr="00AA5BAA" w:rsidTr="00640862">
        <w:tc>
          <w:tcPr>
            <w:tcW w:w="1283" w:type="dxa"/>
          </w:tcPr>
          <w:p w:rsidR="007979FA" w:rsidRPr="00AA5BAA" w:rsidRDefault="007979FA" w:rsidP="00640862">
            <w:pPr>
              <w:jc w:val="center"/>
              <w:rPr>
                <w:rFonts w:cstheme="minorHAnsi"/>
                <w:b/>
                <w:color w:val="000000"/>
              </w:rPr>
            </w:pPr>
            <w:r w:rsidRPr="00AA5BAA">
              <w:rPr>
                <w:rFonts w:cstheme="minorHAnsi"/>
                <w:noProof/>
                <w:color w:val="000000"/>
              </w:rPr>
              <w:drawing>
                <wp:inline distT="0" distB="0" distL="0" distR="0" wp14:anchorId="5D004405" wp14:editId="6E3E4F9A">
                  <wp:extent cx="184826" cy="184826"/>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8" cy="194428"/>
                          </a:xfrm>
                          <a:prstGeom prst="rect">
                            <a:avLst/>
                          </a:prstGeom>
                        </pic:spPr>
                      </pic:pic>
                    </a:graphicData>
                  </a:graphic>
                </wp:inline>
              </w:drawing>
            </w:r>
          </w:p>
        </w:tc>
        <w:tc>
          <w:tcPr>
            <w:tcW w:w="1176" w:type="dxa"/>
          </w:tcPr>
          <w:p w:rsidR="007979FA" w:rsidRPr="00AA5BAA" w:rsidRDefault="007979FA" w:rsidP="00640862">
            <w:pPr>
              <w:rPr>
                <w:rFonts w:cstheme="minorHAnsi"/>
                <w:color w:val="000000"/>
              </w:rPr>
            </w:pPr>
            <w:r w:rsidRPr="00AA5BAA">
              <w:rPr>
                <w:rFonts w:cstheme="minorHAnsi"/>
                <w:color w:val="000000"/>
                <w:shd w:val="clear" w:color="auto" w:fill="FFFFFF"/>
              </w:rPr>
              <w:t>$17,500</w:t>
            </w:r>
          </w:p>
          <w:p w:rsidR="007979FA" w:rsidRPr="00AA5BAA" w:rsidRDefault="007979FA" w:rsidP="00640862">
            <w:pPr>
              <w:jc w:val="center"/>
              <w:rPr>
                <w:rFonts w:cstheme="minorHAnsi"/>
                <w:b/>
                <w:color w:val="000000"/>
              </w:rPr>
            </w:pPr>
          </w:p>
        </w:tc>
        <w:tc>
          <w:tcPr>
            <w:tcW w:w="2488" w:type="dxa"/>
          </w:tcPr>
          <w:p w:rsidR="007979FA" w:rsidRPr="00AA5BAA" w:rsidRDefault="007979FA" w:rsidP="00640862">
            <w:pPr>
              <w:rPr>
                <w:rFonts w:cstheme="minorHAnsi"/>
                <w:color w:val="000000"/>
              </w:rPr>
            </w:pPr>
            <w:r w:rsidRPr="00AA5BAA">
              <w:rPr>
                <w:rFonts w:cstheme="minorHAnsi"/>
                <w:color w:val="000000"/>
              </w:rPr>
              <w:t xml:space="preserve">40 Laptops for </w:t>
            </w:r>
          </w:p>
          <w:p w:rsidR="00992599" w:rsidRDefault="00992599" w:rsidP="00992599">
            <w:pPr>
              <w:rPr>
                <w:rFonts w:cstheme="minorHAnsi"/>
                <w:color w:val="000000"/>
              </w:rPr>
            </w:pPr>
          </w:p>
          <w:p w:rsidR="007979FA" w:rsidRPr="00AA5BAA" w:rsidRDefault="007979FA" w:rsidP="00992599">
            <w:pPr>
              <w:rPr>
                <w:rFonts w:cstheme="minorHAnsi"/>
                <w:b/>
                <w:color w:val="000000"/>
              </w:rPr>
            </w:pPr>
            <w:r w:rsidRPr="00AA5BAA">
              <w:rPr>
                <w:rFonts w:cstheme="minorHAnsi"/>
                <w:color w:val="000000"/>
              </w:rPr>
              <w:t>9-12</w:t>
            </w:r>
            <w:r w:rsidRPr="00AA5BAA">
              <w:rPr>
                <w:rFonts w:cstheme="minorHAnsi"/>
                <w:color w:val="000000"/>
                <w:vertAlign w:val="superscript"/>
              </w:rPr>
              <w:t>th</w:t>
            </w:r>
            <w:r w:rsidRPr="00AA5BAA">
              <w:rPr>
                <w:rFonts w:cstheme="minorHAnsi"/>
                <w:color w:val="000000"/>
              </w:rPr>
              <w:t xml:space="preserve"> grade students studying the Constitution </w:t>
            </w:r>
          </w:p>
        </w:tc>
        <w:tc>
          <w:tcPr>
            <w:tcW w:w="1800" w:type="dxa"/>
          </w:tcPr>
          <w:p w:rsidR="007979FA" w:rsidRPr="00AA5BAA" w:rsidRDefault="007979FA" w:rsidP="00640862">
            <w:pPr>
              <w:jc w:val="center"/>
              <w:rPr>
                <w:rFonts w:cstheme="minorHAnsi"/>
                <w:b/>
                <w:color w:val="000000"/>
              </w:rPr>
            </w:pPr>
            <w:r w:rsidRPr="00AA5BAA">
              <w:rPr>
                <w:rFonts w:cstheme="minorHAnsi"/>
                <w:color w:val="000000"/>
              </w:rPr>
              <w:t>Monterey County Migrant Education Program</w:t>
            </w:r>
          </w:p>
        </w:tc>
        <w:tc>
          <w:tcPr>
            <w:tcW w:w="2603" w:type="dxa"/>
          </w:tcPr>
          <w:p w:rsidR="007979FA" w:rsidRDefault="007979FA" w:rsidP="00640862">
            <w:pPr>
              <w:jc w:val="center"/>
              <w:rPr>
                <w:rFonts w:cstheme="minorHAnsi"/>
                <w:color w:val="000000"/>
                <w:shd w:val="clear" w:color="auto" w:fill="FFFFFF"/>
              </w:rPr>
            </w:pPr>
            <w:r w:rsidRPr="00AA5BAA">
              <w:rPr>
                <w:rFonts w:cstheme="minorHAnsi"/>
                <w:color w:val="000000"/>
                <w:shd w:val="clear" w:color="auto" w:fill="FFFFFF"/>
              </w:rPr>
              <w:t>Summer Prather, Director, Monterey County Migrant Education Program</w:t>
            </w:r>
          </w:p>
          <w:p w:rsidR="007979FA" w:rsidRDefault="007979FA" w:rsidP="00640862">
            <w:pPr>
              <w:jc w:val="center"/>
              <w:rPr>
                <w:rFonts w:cstheme="minorHAnsi"/>
                <w:color w:val="000000"/>
                <w:shd w:val="clear" w:color="auto" w:fill="FFFFFF"/>
              </w:rPr>
            </w:pPr>
          </w:p>
          <w:p w:rsidR="007979FA" w:rsidRDefault="007979FA" w:rsidP="00640862">
            <w:pPr>
              <w:jc w:val="center"/>
              <w:rPr>
                <w:rFonts w:cstheme="minorHAnsi"/>
                <w:b/>
                <w:color w:val="000000"/>
              </w:rPr>
            </w:pPr>
          </w:p>
          <w:p w:rsidR="007979FA" w:rsidRDefault="007979FA" w:rsidP="00640862">
            <w:pPr>
              <w:jc w:val="center"/>
              <w:rPr>
                <w:rFonts w:cstheme="minorHAnsi"/>
                <w:b/>
                <w:color w:val="000000"/>
              </w:rPr>
            </w:pPr>
          </w:p>
          <w:p w:rsidR="007979FA" w:rsidRPr="00AA5BAA" w:rsidRDefault="007979FA" w:rsidP="00640862">
            <w:pPr>
              <w:jc w:val="center"/>
              <w:rPr>
                <w:rFonts w:cstheme="minorHAnsi"/>
                <w:b/>
                <w:color w:val="000000"/>
              </w:rPr>
            </w:pPr>
          </w:p>
        </w:tc>
      </w:tr>
      <w:tr w:rsidR="007979FA" w:rsidRPr="00AA5BAA" w:rsidTr="00640862">
        <w:tc>
          <w:tcPr>
            <w:tcW w:w="1283" w:type="dxa"/>
          </w:tcPr>
          <w:p w:rsidR="007979FA" w:rsidRPr="00AA5BAA" w:rsidRDefault="007979FA" w:rsidP="00640862">
            <w:pPr>
              <w:jc w:val="center"/>
              <w:rPr>
                <w:rFonts w:cstheme="minorHAnsi"/>
                <w:color w:val="000000"/>
              </w:rPr>
            </w:pPr>
            <w:r w:rsidRPr="00AA5BAA">
              <w:rPr>
                <w:rFonts w:cstheme="minorHAnsi"/>
                <w:noProof/>
                <w:color w:val="000000"/>
              </w:rPr>
              <w:drawing>
                <wp:inline distT="0" distB="0" distL="0" distR="0" wp14:anchorId="6780B457" wp14:editId="4F934EF0">
                  <wp:extent cx="184826" cy="184826"/>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8" cy="194428"/>
                          </a:xfrm>
                          <a:prstGeom prst="rect">
                            <a:avLst/>
                          </a:prstGeom>
                        </pic:spPr>
                      </pic:pic>
                    </a:graphicData>
                  </a:graphic>
                </wp:inline>
              </w:drawing>
            </w:r>
          </w:p>
        </w:tc>
        <w:tc>
          <w:tcPr>
            <w:tcW w:w="1176" w:type="dxa"/>
          </w:tcPr>
          <w:p w:rsidR="007979FA" w:rsidRPr="00AA5BAA" w:rsidRDefault="007979FA" w:rsidP="00640862">
            <w:pPr>
              <w:rPr>
                <w:rFonts w:cstheme="minorHAnsi"/>
                <w:color w:val="000000"/>
              </w:rPr>
            </w:pPr>
            <w:r w:rsidRPr="00AA5BAA">
              <w:rPr>
                <w:rFonts w:cstheme="minorHAnsi"/>
                <w:color w:val="000000"/>
                <w:shd w:val="clear" w:color="auto" w:fill="FFFFFF"/>
              </w:rPr>
              <w:t>$35,000</w:t>
            </w:r>
          </w:p>
          <w:p w:rsidR="007979FA" w:rsidRPr="00AA5BAA" w:rsidRDefault="007979FA" w:rsidP="00640862">
            <w:pPr>
              <w:rPr>
                <w:rFonts w:cstheme="minorHAnsi"/>
                <w:color w:val="000000"/>
              </w:rPr>
            </w:pPr>
          </w:p>
        </w:tc>
        <w:tc>
          <w:tcPr>
            <w:tcW w:w="2488" w:type="dxa"/>
          </w:tcPr>
          <w:p w:rsidR="007979FA" w:rsidRPr="00AA5BAA" w:rsidRDefault="007979FA" w:rsidP="00640862">
            <w:pPr>
              <w:rPr>
                <w:rFonts w:cstheme="minorHAnsi"/>
                <w:color w:val="000000"/>
              </w:rPr>
            </w:pPr>
            <w:r w:rsidRPr="00AA5BAA">
              <w:rPr>
                <w:rFonts w:cstheme="minorHAnsi"/>
                <w:color w:val="000000"/>
              </w:rPr>
              <w:t>80 iPads for 5</w:t>
            </w:r>
            <w:r w:rsidRPr="00AA5BAA">
              <w:rPr>
                <w:rFonts w:cstheme="minorHAnsi"/>
                <w:color w:val="000000"/>
                <w:vertAlign w:val="superscript"/>
              </w:rPr>
              <w:t>th</w:t>
            </w:r>
            <w:r w:rsidRPr="00AA5BAA">
              <w:rPr>
                <w:rFonts w:cstheme="minorHAnsi"/>
                <w:color w:val="000000"/>
              </w:rPr>
              <w:t>-8th grade students studying the Constitution</w:t>
            </w:r>
          </w:p>
        </w:tc>
        <w:tc>
          <w:tcPr>
            <w:tcW w:w="1800" w:type="dxa"/>
          </w:tcPr>
          <w:p w:rsidR="007979FA" w:rsidRPr="00AA5BAA" w:rsidRDefault="007979FA" w:rsidP="00640862">
            <w:pPr>
              <w:rPr>
                <w:rFonts w:cstheme="minorHAnsi"/>
                <w:color w:val="000000"/>
              </w:rPr>
            </w:pPr>
            <w:r w:rsidRPr="00AA5BAA">
              <w:rPr>
                <w:rFonts w:cstheme="minorHAnsi"/>
                <w:color w:val="000000"/>
              </w:rPr>
              <w:t>Mary Chapa Academy, Greenfield Union School District</w:t>
            </w:r>
          </w:p>
        </w:tc>
        <w:tc>
          <w:tcPr>
            <w:tcW w:w="2603" w:type="dxa"/>
          </w:tcPr>
          <w:p w:rsidR="007979FA" w:rsidRPr="00AA5BAA" w:rsidRDefault="007979FA" w:rsidP="00640862">
            <w:pPr>
              <w:rPr>
                <w:rFonts w:cstheme="minorHAnsi"/>
                <w:color w:val="000000"/>
              </w:rPr>
            </w:pPr>
            <w:r w:rsidRPr="00AA5BAA">
              <w:rPr>
                <w:rFonts w:cstheme="minorHAnsi"/>
                <w:color w:val="000000"/>
              </w:rPr>
              <w:t>T. Javier Sanchez, Instructional Coach, Greenfield Union School District</w:t>
            </w:r>
          </w:p>
        </w:tc>
      </w:tr>
      <w:tr w:rsidR="007979FA" w:rsidRPr="00AA5BAA" w:rsidTr="00640862">
        <w:tc>
          <w:tcPr>
            <w:tcW w:w="1283" w:type="dxa"/>
          </w:tcPr>
          <w:p w:rsidR="007979FA" w:rsidRPr="00AA5BAA" w:rsidRDefault="007979FA" w:rsidP="00640862">
            <w:pPr>
              <w:jc w:val="center"/>
              <w:rPr>
                <w:rFonts w:cstheme="minorHAnsi"/>
                <w:color w:val="000000"/>
              </w:rPr>
            </w:pPr>
            <w:r w:rsidRPr="00AA5BAA">
              <w:rPr>
                <w:rFonts w:cstheme="minorHAnsi"/>
                <w:noProof/>
                <w:color w:val="000000"/>
              </w:rPr>
              <w:drawing>
                <wp:inline distT="0" distB="0" distL="0" distR="0" wp14:anchorId="61482527" wp14:editId="27C62C73">
                  <wp:extent cx="184826" cy="184826"/>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28" cy="194428"/>
                          </a:xfrm>
                          <a:prstGeom prst="rect">
                            <a:avLst/>
                          </a:prstGeom>
                        </pic:spPr>
                      </pic:pic>
                    </a:graphicData>
                  </a:graphic>
                </wp:inline>
              </w:drawing>
            </w:r>
          </w:p>
        </w:tc>
        <w:tc>
          <w:tcPr>
            <w:tcW w:w="1176" w:type="dxa"/>
          </w:tcPr>
          <w:p w:rsidR="007979FA" w:rsidRPr="00AA5BAA" w:rsidRDefault="007979FA" w:rsidP="00640862">
            <w:pPr>
              <w:rPr>
                <w:rFonts w:cstheme="minorHAnsi"/>
                <w:color w:val="000000"/>
              </w:rPr>
            </w:pPr>
            <w:r w:rsidRPr="00AA5BAA">
              <w:rPr>
                <w:rFonts w:cstheme="minorHAnsi"/>
                <w:color w:val="000000"/>
              </w:rPr>
              <w:t>$35,000</w:t>
            </w:r>
          </w:p>
        </w:tc>
        <w:tc>
          <w:tcPr>
            <w:tcW w:w="2488" w:type="dxa"/>
          </w:tcPr>
          <w:p w:rsidR="007979FA" w:rsidRPr="00AA5BAA" w:rsidRDefault="007979FA" w:rsidP="00640862">
            <w:pPr>
              <w:rPr>
                <w:rFonts w:cstheme="minorHAnsi"/>
                <w:color w:val="000000"/>
              </w:rPr>
            </w:pPr>
            <w:r w:rsidRPr="00AA5BAA">
              <w:rPr>
                <w:rFonts w:cstheme="minorHAnsi"/>
                <w:color w:val="000000"/>
              </w:rPr>
              <w:t xml:space="preserve">Computer lab at </w:t>
            </w:r>
            <w:proofErr w:type="spellStart"/>
            <w:r w:rsidRPr="00AA5BAA">
              <w:rPr>
                <w:rFonts w:cstheme="minorHAnsi"/>
                <w:color w:val="000000"/>
              </w:rPr>
              <w:t>Pajaro</w:t>
            </w:r>
            <w:proofErr w:type="spellEnd"/>
            <w:r w:rsidRPr="00AA5BAA">
              <w:rPr>
                <w:rFonts w:cstheme="minorHAnsi"/>
                <w:color w:val="000000"/>
              </w:rPr>
              <w:t xml:space="preserve"> Middle School</w:t>
            </w:r>
          </w:p>
        </w:tc>
        <w:tc>
          <w:tcPr>
            <w:tcW w:w="1800" w:type="dxa"/>
          </w:tcPr>
          <w:p w:rsidR="007979FA" w:rsidRPr="00AA5BAA" w:rsidRDefault="007979FA" w:rsidP="00640862">
            <w:pPr>
              <w:rPr>
                <w:rFonts w:cstheme="minorHAnsi"/>
                <w:color w:val="000000"/>
              </w:rPr>
            </w:pPr>
            <w:proofErr w:type="spellStart"/>
            <w:r w:rsidRPr="00AA5BAA">
              <w:rPr>
                <w:rFonts w:cstheme="minorHAnsi"/>
                <w:color w:val="000000"/>
              </w:rPr>
              <w:t>Pajaro</w:t>
            </w:r>
            <w:proofErr w:type="spellEnd"/>
            <w:r w:rsidRPr="00AA5BAA">
              <w:rPr>
                <w:rFonts w:cstheme="minorHAnsi"/>
                <w:color w:val="000000"/>
              </w:rPr>
              <w:t xml:space="preserve"> Middle School, </w:t>
            </w:r>
            <w:proofErr w:type="spellStart"/>
            <w:r w:rsidRPr="00AA5BAA">
              <w:rPr>
                <w:rFonts w:cstheme="minorHAnsi"/>
                <w:color w:val="000000"/>
              </w:rPr>
              <w:t>Pajaro</w:t>
            </w:r>
            <w:proofErr w:type="spellEnd"/>
            <w:r w:rsidRPr="00AA5BAA">
              <w:rPr>
                <w:rFonts w:cstheme="minorHAnsi"/>
                <w:color w:val="000000"/>
              </w:rPr>
              <w:t xml:space="preserve"> Valley Unified School District</w:t>
            </w:r>
          </w:p>
        </w:tc>
        <w:tc>
          <w:tcPr>
            <w:tcW w:w="2603" w:type="dxa"/>
          </w:tcPr>
          <w:p w:rsidR="007979FA" w:rsidRPr="00AA5BAA" w:rsidRDefault="007979FA" w:rsidP="00640862">
            <w:pPr>
              <w:rPr>
                <w:rFonts w:cstheme="minorHAnsi"/>
                <w:color w:val="000000"/>
              </w:rPr>
            </w:pPr>
            <w:r w:rsidRPr="00AA5BAA">
              <w:rPr>
                <w:rFonts w:cstheme="minorHAnsi"/>
                <w:color w:val="000000"/>
              </w:rPr>
              <w:t xml:space="preserve">Principal of </w:t>
            </w:r>
            <w:proofErr w:type="spellStart"/>
            <w:r w:rsidRPr="00AA5BAA">
              <w:rPr>
                <w:rFonts w:cstheme="minorHAnsi"/>
                <w:color w:val="000000"/>
              </w:rPr>
              <w:t>Pajaro</w:t>
            </w:r>
            <w:proofErr w:type="spellEnd"/>
            <w:r w:rsidRPr="00AA5BAA">
              <w:rPr>
                <w:rFonts w:cstheme="minorHAnsi"/>
                <w:color w:val="000000"/>
              </w:rPr>
              <w:t xml:space="preserve"> Middle School </w:t>
            </w:r>
          </w:p>
        </w:tc>
      </w:tr>
      <w:tr w:rsidR="007979FA" w:rsidRPr="00AA5BAA" w:rsidTr="00640862">
        <w:tc>
          <w:tcPr>
            <w:tcW w:w="1283" w:type="dxa"/>
          </w:tcPr>
          <w:p w:rsidR="007979FA" w:rsidRPr="00AA5BAA" w:rsidRDefault="007979FA" w:rsidP="00640862">
            <w:pPr>
              <w:jc w:val="center"/>
              <w:rPr>
                <w:rFonts w:cstheme="minorHAnsi"/>
                <w:color w:val="000000"/>
              </w:rPr>
            </w:pPr>
            <w:r w:rsidRPr="00AA5BAA">
              <w:rPr>
                <w:rFonts w:cstheme="minorHAnsi"/>
                <w:b/>
                <w:color w:val="000000"/>
              </w:rPr>
              <w:t>Total</w:t>
            </w:r>
          </w:p>
        </w:tc>
        <w:tc>
          <w:tcPr>
            <w:tcW w:w="1176" w:type="dxa"/>
          </w:tcPr>
          <w:p w:rsidR="007979FA" w:rsidRPr="00AA5BAA" w:rsidRDefault="007979FA" w:rsidP="00640862">
            <w:pPr>
              <w:rPr>
                <w:rFonts w:cstheme="minorHAnsi"/>
                <w:color w:val="000000"/>
              </w:rPr>
            </w:pPr>
            <w:r w:rsidRPr="00AA5BAA">
              <w:rPr>
                <w:rFonts w:cstheme="minorHAnsi"/>
                <w:color w:val="000000"/>
              </w:rPr>
              <w:t>$192,500</w:t>
            </w:r>
          </w:p>
        </w:tc>
        <w:tc>
          <w:tcPr>
            <w:tcW w:w="2488" w:type="dxa"/>
          </w:tcPr>
          <w:p w:rsidR="007979FA" w:rsidRPr="00AA5BAA" w:rsidRDefault="007979FA" w:rsidP="00640862">
            <w:pPr>
              <w:rPr>
                <w:rFonts w:cstheme="minorHAnsi"/>
                <w:color w:val="000000"/>
              </w:rPr>
            </w:pPr>
          </w:p>
        </w:tc>
        <w:tc>
          <w:tcPr>
            <w:tcW w:w="1800" w:type="dxa"/>
          </w:tcPr>
          <w:p w:rsidR="007979FA" w:rsidRPr="00AA5BAA" w:rsidRDefault="007979FA" w:rsidP="00640862">
            <w:pPr>
              <w:rPr>
                <w:rFonts w:cstheme="minorHAnsi"/>
                <w:color w:val="000000"/>
              </w:rPr>
            </w:pPr>
          </w:p>
        </w:tc>
        <w:tc>
          <w:tcPr>
            <w:tcW w:w="2603" w:type="dxa"/>
          </w:tcPr>
          <w:p w:rsidR="007979FA" w:rsidRPr="00AA5BAA" w:rsidRDefault="007979FA" w:rsidP="00640862">
            <w:pPr>
              <w:rPr>
                <w:rFonts w:cstheme="minorHAnsi"/>
                <w:color w:val="000000"/>
              </w:rPr>
            </w:pPr>
          </w:p>
        </w:tc>
      </w:tr>
    </w:tbl>
    <w:p w:rsidR="007979FA" w:rsidRDefault="007979FA" w:rsidP="007979FA">
      <w:pPr>
        <w:shd w:val="clear" w:color="auto" w:fill="FFFFFF"/>
        <w:rPr>
          <w:rFonts w:cstheme="minorHAnsi"/>
          <w:color w:val="000000"/>
        </w:rPr>
      </w:pPr>
    </w:p>
    <w:p w:rsidR="007979FA" w:rsidRPr="00AA5BAA" w:rsidRDefault="007979FA" w:rsidP="007979FA">
      <w:pPr>
        <w:shd w:val="clear" w:color="auto" w:fill="FFFFFF"/>
        <w:rPr>
          <w:rFonts w:cstheme="minorHAnsi"/>
          <w:color w:val="000000"/>
        </w:rPr>
      </w:pPr>
    </w:p>
    <w:p w:rsidR="007979FA" w:rsidRDefault="007979FA">
      <w:pPr>
        <w:rPr>
          <w:rFonts w:asciiTheme="minorHAnsi" w:hAnsiTheme="minorHAnsi" w:cs="Arial"/>
          <w:b/>
          <w:bCs/>
          <w:color w:val="000000" w:themeColor="text1"/>
          <w:bdr w:val="none" w:sz="0" w:space="0" w:color="auto" w:frame="1"/>
        </w:rPr>
      </w:pPr>
      <w:r>
        <w:rPr>
          <w:rFonts w:asciiTheme="minorHAnsi" w:hAnsiTheme="minorHAnsi" w:cs="Arial"/>
          <w:b/>
          <w:bCs/>
          <w:color w:val="000000" w:themeColor="text1"/>
          <w:bdr w:val="none" w:sz="0" w:space="0" w:color="auto" w:frame="1"/>
        </w:rPr>
        <w:br w:type="page"/>
      </w:r>
    </w:p>
    <w:p w:rsidR="007B2DA5" w:rsidRPr="004A3D7F" w:rsidRDefault="007B2DA5" w:rsidP="007B2DA5">
      <w:pPr>
        <w:rPr>
          <w:rFonts w:asciiTheme="minorHAnsi" w:hAnsiTheme="minorHAnsi" w:cs="Arial"/>
          <w:b/>
          <w:bCs/>
          <w:color w:val="000000" w:themeColor="text1"/>
          <w:bdr w:val="none" w:sz="0" w:space="0" w:color="auto" w:frame="1"/>
        </w:rPr>
      </w:pPr>
      <w:r w:rsidRPr="004A3D7F">
        <w:rPr>
          <w:rFonts w:asciiTheme="minorHAnsi" w:hAnsiTheme="minorHAnsi" w:cs="Arial"/>
          <w:b/>
          <w:bCs/>
          <w:color w:val="000000" w:themeColor="text1"/>
          <w:bdr w:val="none" w:sz="0" w:space="0" w:color="auto" w:frame="1"/>
        </w:rPr>
        <w:lastRenderedPageBreak/>
        <w:t>Contact</w:t>
      </w:r>
    </w:p>
    <w:p w:rsidR="007B2DA5" w:rsidRPr="004A3D7F" w:rsidRDefault="007B2DA5" w:rsidP="007B2DA5">
      <w:pPr>
        <w:rPr>
          <w:rFonts w:asciiTheme="minorHAnsi" w:hAnsiTheme="minorHAnsi"/>
        </w:rPr>
      </w:pPr>
    </w:p>
    <w:p w:rsidR="003A332B" w:rsidRPr="004A3D7F" w:rsidRDefault="007B2DA5" w:rsidP="007B2DA5">
      <w:pPr>
        <w:rPr>
          <w:rFonts w:asciiTheme="minorHAnsi" w:hAnsiTheme="minorHAnsi"/>
        </w:rPr>
      </w:pPr>
      <w:r w:rsidRPr="004A3D7F">
        <w:rPr>
          <w:rFonts w:asciiTheme="minorHAnsi" w:hAnsiTheme="minorHAnsi"/>
        </w:rPr>
        <w:t>Jennifer Elemen, Ed.D.</w:t>
      </w:r>
    </w:p>
    <w:p w:rsidR="003A332B" w:rsidRPr="004A3D7F" w:rsidRDefault="003A332B" w:rsidP="007B2DA5">
      <w:pPr>
        <w:rPr>
          <w:rFonts w:asciiTheme="minorHAnsi" w:hAnsiTheme="minorHAnsi"/>
        </w:rPr>
      </w:pPr>
      <w:r w:rsidRPr="004A3D7F">
        <w:rPr>
          <w:rFonts w:asciiTheme="minorHAnsi" w:hAnsiTheme="minorHAnsi"/>
        </w:rPr>
        <w:t>Educatio</w:t>
      </w:r>
      <w:r w:rsidR="005F12F3">
        <w:rPr>
          <w:rFonts w:asciiTheme="minorHAnsi" w:hAnsiTheme="minorHAnsi"/>
        </w:rPr>
        <w:t xml:space="preserve">nal Administrator, Language &amp; </w:t>
      </w:r>
      <w:r w:rsidRPr="004A3D7F">
        <w:rPr>
          <w:rFonts w:asciiTheme="minorHAnsi" w:hAnsiTheme="minorHAnsi"/>
        </w:rPr>
        <w:t>Literacy</w:t>
      </w:r>
      <w:r w:rsidR="005F12F3">
        <w:rPr>
          <w:rFonts w:asciiTheme="minorHAnsi" w:hAnsiTheme="minorHAnsi"/>
        </w:rPr>
        <w:t>, History-Social Science</w:t>
      </w:r>
    </w:p>
    <w:p w:rsidR="003A332B" w:rsidRPr="004A3D7F" w:rsidRDefault="003A332B" w:rsidP="007B2DA5">
      <w:pPr>
        <w:rPr>
          <w:rFonts w:asciiTheme="minorHAnsi" w:hAnsiTheme="minorHAnsi"/>
        </w:rPr>
      </w:pPr>
      <w:r w:rsidRPr="004A3D7F">
        <w:rPr>
          <w:rFonts w:asciiTheme="minorHAnsi" w:hAnsiTheme="minorHAnsi"/>
        </w:rPr>
        <w:t>Educational Services</w:t>
      </w:r>
    </w:p>
    <w:p w:rsidR="007B2DA5" w:rsidRPr="004A3D7F" w:rsidRDefault="007B2DA5" w:rsidP="007B2DA5">
      <w:pPr>
        <w:rPr>
          <w:rFonts w:asciiTheme="minorHAnsi" w:hAnsiTheme="minorHAnsi"/>
        </w:rPr>
      </w:pPr>
      <w:r w:rsidRPr="004A3D7F">
        <w:rPr>
          <w:rFonts w:asciiTheme="minorHAnsi" w:hAnsiTheme="minorHAnsi"/>
        </w:rPr>
        <w:t>Monterey County Office of Education</w:t>
      </w:r>
    </w:p>
    <w:p w:rsidR="003A332B" w:rsidRPr="004A3D7F" w:rsidRDefault="003A332B" w:rsidP="007B2DA5">
      <w:pPr>
        <w:rPr>
          <w:rFonts w:asciiTheme="minorHAnsi" w:hAnsiTheme="minorHAnsi"/>
        </w:rPr>
      </w:pPr>
      <w:r w:rsidRPr="004A3D7F">
        <w:rPr>
          <w:rFonts w:asciiTheme="minorHAnsi" w:hAnsiTheme="minorHAnsi"/>
        </w:rPr>
        <w:t>901 Blanco Circle, P.O. Box 80851</w:t>
      </w:r>
    </w:p>
    <w:p w:rsidR="003A332B" w:rsidRPr="004A3D7F" w:rsidRDefault="003A332B" w:rsidP="007B2DA5">
      <w:pPr>
        <w:rPr>
          <w:rFonts w:asciiTheme="minorHAnsi" w:hAnsiTheme="minorHAnsi"/>
        </w:rPr>
      </w:pPr>
      <w:r w:rsidRPr="004A3D7F">
        <w:rPr>
          <w:rFonts w:asciiTheme="minorHAnsi" w:hAnsiTheme="minorHAnsi"/>
        </w:rPr>
        <w:t>Salinas, CA 93912</w:t>
      </w:r>
    </w:p>
    <w:p w:rsidR="007B2DA5" w:rsidRPr="004A3D7F" w:rsidRDefault="007B2DA5" w:rsidP="007B2DA5">
      <w:pPr>
        <w:rPr>
          <w:rFonts w:asciiTheme="minorHAnsi" w:hAnsiTheme="minorHAnsi"/>
        </w:rPr>
      </w:pPr>
      <w:r w:rsidRPr="004A3D7F">
        <w:rPr>
          <w:rFonts w:asciiTheme="minorHAnsi" w:hAnsiTheme="minorHAnsi"/>
        </w:rPr>
        <w:t>(831) 784-4154</w:t>
      </w:r>
    </w:p>
    <w:p w:rsidR="007B2DA5" w:rsidRPr="00720339" w:rsidRDefault="009A6E84" w:rsidP="007B2DA5">
      <w:pPr>
        <w:rPr>
          <w:rFonts w:asciiTheme="minorHAnsi" w:hAnsiTheme="minorHAnsi"/>
        </w:rPr>
      </w:pPr>
      <w:hyperlink r:id="rId12" w:history="1">
        <w:r w:rsidR="007B2DA5" w:rsidRPr="004A3D7F">
          <w:rPr>
            <w:rStyle w:val="Hyperlink"/>
            <w:rFonts w:asciiTheme="minorHAnsi" w:hAnsiTheme="minorHAnsi"/>
          </w:rPr>
          <w:t>jelemen@montereycoe.org</w:t>
        </w:r>
      </w:hyperlink>
      <w:r w:rsidR="007B2DA5" w:rsidRPr="004A3D7F">
        <w:rPr>
          <w:rFonts w:asciiTheme="minorHAnsi" w:hAnsiTheme="minorHAnsi"/>
        </w:rPr>
        <w:t xml:space="preserve"> </w:t>
      </w:r>
    </w:p>
    <w:p w:rsidR="000C5907" w:rsidRPr="004A3D7F" w:rsidRDefault="000C5907">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7B2DA5">
      <w:pPr>
        <w:rPr>
          <w:rFonts w:asciiTheme="minorHAnsi" w:hAnsiTheme="minorHAnsi"/>
        </w:rPr>
      </w:pPr>
    </w:p>
    <w:p w:rsidR="007B2DA5" w:rsidRPr="004A3D7F" w:rsidRDefault="009A6E84" w:rsidP="007B2DA5">
      <w:pPr>
        <w:jc w:val="center"/>
        <w:rPr>
          <w:rFonts w:asciiTheme="minorHAnsi" w:hAnsiTheme="minorHAnsi"/>
        </w:rPr>
      </w:pPr>
      <w:hyperlink r:id="rId13" w:history="1">
        <w:r w:rsidR="007B2DA5" w:rsidRPr="004A3D7F">
          <w:rPr>
            <w:rStyle w:val="Hyperlink"/>
            <w:rFonts w:asciiTheme="minorHAnsi" w:hAnsiTheme="minorHAnsi"/>
          </w:rPr>
          <w:t>https://www.montereycountyconstitutionproject.org/civic-innovation-grant-application</w:t>
        </w:r>
      </w:hyperlink>
    </w:p>
    <w:sectPr w:rsidR="007B2DA5" w:rsidRPr="004A3D7F" w:rsidSect="00956D7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E84" w:rsidRDefault="009A6E84" w:rsidP="00F8515D">
      <w:r>
        <w:separator/>
      </w:r>
    </w:p>
  </w:endnote>
  <w:endnote w:type="continuationSeparator" w:id="0">
    <w:p w:rsidR="009A6E84" w:rsidRDefault="009A6E84" w:rsidP="00F8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9960254"/>
      <w:docPartObj>
        <w:docPartGallery w:val="Page Numbers (Bottom of Page)"/>
        <w:docPartUnique/>
      </w:docPartObj>
    </w:sdtPr>
    <w:sdtEndPr>
      <w:rPr>
        <w:rStyle w:val="PageNumber"/>
      </w:rPr>
    </w:sdtEndPr>
    <w:sdtContent>
      <w:p w:rsidR="00F8515D" w:rsidRDefault="00F8515D" w:rsidP="00292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515D" w:rsidRDefault="00F8515D" w:rsidP="00F85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4576800"/>
      <w:docPartObj>
        <w:docPartGallery w:val="Page Numbers (Bottom of Page)"/>
        <w:docPartUnique/>
      </w:docPartObj>
    </w:sdtPr>
    <w:sdtEndPr>
      <w:rPr>
        <w:rStyle w:val="PageNumber"/>
      </w:rPr>
    </w:sdtEndPr>
    <w:sdtContent>
      <w:p w:rsidR="00F8515D" w:rsidRDefault="00F8515D" w:rsidP="00292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90AB3" w:rsidRPr="00890AB3" w:rsidRDefault="00890AB3" w:rsidP="00890AB3">
    <w:pPr>
      <w:rPr>
        <w:rFonts w:asciiTheme="minorHAnsi" w:hAnsiTheme="minorHAnsi"/>
      </w:rPr>
    </w:pPr>
    <w:r w:rsidRPr="00890AB3">
      <w:rPr>
        <w:rFonts w:asciiTheme="minorHAnsi" w:hAnsiTheme="minorHAnsi"/>
      </w:rPr>
      <w:t xml:space="preserve">REQUEST FOR PROPOSALS </w:t>
    </w:r>
    <w:r w:rsidR="001C4819">
      <w:rPr>
        <w:rFonts w:asciiTheme="minorHAnsi" w:hAnsiTheme="minorHAnsi"/>
      </w:rPr>
      <w:t xml:space="preserve">Monterey County </w:t>
    </w:r>
    <w:r w:rsidRPr="00890AB3">
      <w:rPr>
        <w:rFonts w:asciiTheme="minorHAnsi" w:hAnsiTheme="minorHAnsi"/>
      </w:rPr>
      <w:t>Civic Innovation Grant</w:t>
    </w:r>
    <w:r>
      <w:t>s</w:t>
    </w:r>
  </w:p>
  <w:p w:rsidR="00F8515D" w:rsidRDefault="00F8515D" w:rsidP="00F851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E84" w:rsidRDefault="009A6E84" w:rsidP="00F8515D">
      <w:r>
        <w:separator/>
      </w:r>
    </w:p>
  </w:footnote>
  <w:footnote w:type="continuationSeparator" w:id="0">
    <w:p w:rsidR="009A6E84" w:rsidRDefault="009A6E84" w:rsidP="00F85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9AC"/>
    <w:multiLevelType w:val="hybridMultilevel"/>
    <w:tmpl w:val="FFA022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A26F8"/>
    <w:multiLevelType w:val="hybridMultilevel"/>
    <w:tmpl w:val="54166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535C7"/>
    <w:multiLevelType w:val="hybridMultilevel"/>
    <w:tmpl w:val="CB0A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7000D"/>
    <w:multiLevelType w:val="multilevel"/>
    <w:tmpl w:val="4080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42370"/>
    <w:multiLevelType w:val="hybridMultilevel"/>
    <w:tmpl w:val="4BA442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CE7C2E"/>
    <w:multiLevelType w:val="multilevel"/>
    <w:tmpl w:val="45C6377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6" w15:restartNumberingAfterBreak="0">
    <w:nsid w:val="70192F00"/>
    <w:multiLevelType w:val="hybridMultilevel"/>
    <w:tmpl w:val="B310D9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A2"/>
    <w:rsid w:val="0004109D"/>
    <w:rsid w:val="00080A52"/>
    <w:rsid w:val="000C5907"/>
    <w:rsid w:val="001932A3"/>
    <w:rsid w:val="001A2828"/>
    <w:rsid w:val="001B0C50"/>
    <w:rsid w:val="001C4819"/>
    <w:rsid w:val="001F0A4B"/>
    <w:rsid w:val="0024496A"/>
    <w:rsid w:val="00274D2E"/>
    <w:rsid w:val="002B6A6F"/>
    <w:rsid w:val="00315804"/>
    <w:rsid w:val="00351454"/>
    <w:rsid w:val="00356D3F"/>
    <w:rsid w:val="00373BC3"/>
    <w:rsid w:val="00392589"/>
    <w:rsid w:val="003A3143"/>
    <w:rsid w:val="003A332B"/>
    <w:rsid w:val="003C4413"/>
    <w:rsid w:val="004A3D7F"/>
    <w:rsid w:val="00531EB5"/>
    <w:rsid w:val="00547B88"/>
    <w:rsid w:val="00557AD0"/>
    <w:rsid w:val="0057295C"/>
    <w:rsid w:val="00574152"/>
    <w:rsid w:val="005C297C"/>
    <w:rsid w:val="005E2BDC"/>
    <w:rsid w:val="005F0B46"/>
    <w:rsid w:val="005F12F3"/>
    <w:rsid w:val="00601C2F"/>
    <w:rsid w:val="006149D9"/>
    <w:rsid w:val="0065344F"/>
    <w:rsid w:val="006A0577"/>
    <w:rsid w:val="006C47E3"/>
    <w:rsid w:val="006D1236"/>
    <w:rsid w:val="006D40BF"/>
    <w:rsid w:val="006F4B92"/>
    <w:rsid w:val="007019DC"/>
    <w:rsid w:val="00710E0B"/>
    <w:rsid w:val="00720339"/>
    <w:rsid w:val="00725CCD"/>
    <w:rsid w:val="0074028D"/>
    <w:rsid w:val="007419C7"/>
    <w:rsid w:val="007564C9"/>
    <w:rsid w:val="00776A2F"/>
    <w:rsid w:val="007979FA"/>
    <w:rsid w:val="007B2DA5"/>
    <w:rsid w:val="007C321A"/>
    <w:rsid w:val="007D18C2"/>
    <w:rsid w:val="007D523B"/>
    <w:rsid w:val="008712B5"/>
    <w:rsid w:val="00890AB3"/>
    <w:rsid w:val="00956D77"/>
    <w:rsid w:val="00982682"/>
    <w:rsid w:val="00992599"/>
    <w:rsid w:val="00992C2C"/>
    <w:rsid w:val="009A6E84"/>
    <w:rsid w:val="009C18E1"/>
    <w:rsid w:val="00A17928"/>
    <w:rsid w:val="00AA1018"/>
    <w:rsid w:val="00AB77B3"/>
    <w:rsid w:val="00B52035"/>
    <w:rsid w:val="00B603A5"/>
    <w:rsid w:val="00B64552"/>
    <w:rsid w:val="00BC5AD3"/>
    <w:rsid w:val="00C11714"/>
    <w:rsid w:val="00C30398"/>
    <w:rsid w:val="00C31C14"/>
    <w:rsid w:val="00C80AB0"/>
    <w:rsid w:val="00D458B0"/>
    <w:rsid w:val="00D52A3B"/>
    <w:rsid w:val="00D83C49"/>
    <w:rsid w:val="00DC708F"/>
    <w:rsid w:val="00E16641"/>
    <w:rsid w:val="00E44E99"/>
    <w:rsid w:val="00E87421"/>
    <w:rsid w:val="00EE05A2"/>
    <w:rsid w:val="00F75D9E"/>
    <w:rsid w:val="00F8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2DFF"/>
  <w14:defaultImageDpi w14:val="32767"/>
  <w15:chartTrackingRefBased/>
  <w15:docId w15:val="{1AB9AFD9-F32D-434D-A9A2-460FA18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589"/>
    <w:rPr>
      <w:rFonts w:ascii="Times New Roman" w:eastAsia="Times New Roman" w:hAnsi="Times New Roman" w:cs="Times New Roman"/>
    </w:rPr>
  </w:style>
  <w:style w:type="paragraph" w:styleId="Heading6">
    <w:name w:val="heading 6"/>
    <w:basedOn w:val="Normal"/>
    <w:link w:val="Heading6Char"/>
    <w:uiPriority w:val="9"/>
    <w:qFormat/>
    <w:rsid w:val="00601C2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590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viewitemsitemrequiredasterisk">
    <w:name w:val="freebirdformviewerviewitemsitemrequiredasterisk"/>
    <w:basedOn w:val="DefaultParagraphFont"/>
    <w:rsid w:val="00547B88"/>
  </w:style>
  <w:style w:type="character" w:customStyle="1" w:styleId="docssharedwiztogglelabeledlabeltext">
    <w:name w:val="docssharedwiztogglelabeledlabeltext"/>
    <w:basedOn w:val="DefaultParagraphFont"/>
    <w:rsid w:val="00547B88"/>
  </w:style>
  <w:style w:type="paragraph" w:customStyle="1" w:styleId="font8">
    <w:name w:val="font_8"/>
    <w:basedOn w:val="Normal"/>
    <w:rsid w:val="00547B88"/>
    <w:pPr>
      <w:spacing w:before="100" w:beforeAutospacing="1" w:after="100" w:afterAutospacing="1"/>
    </w:pPr>
  </w:style>
  <w:style w:type="character" w:customStyle="1" w:styleId="wixguard">
    <w:name w:val="wixguard"/>
    <w:basedOn w:val="DefaultParagraphFont"/>
    <w:rsid w:val="00547B88"/>
  </w:style>
  <w:style w:type="character" w:styleId="Hyperlink">
    <w:name w:val="Hyperlink"/>
    <w:basedOn w:val="DefaultParagraphFont"/>
    <w:uiPriority w:val="99"/>
    <w:unhideWhenUsed/>
    <w:rsid w:val="00547B88"/>
    <w:rPr>
      <w:color w:val="0000FF"/>
      <w:u w:val="single"/>
    </w:rPr>
  </w:style>
  <w:style w:type="paragraph" w:styleId="ListParagraph">
    <w:name w:val="List Paragraph"/>
    <w:basedOn w:val="Normal"/>
    <w:uiPriority w:val="34"/>
    <w:qFormat/>
    <w:rsid w:val="00547B8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8515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8515D"/>
  </w:style>
  <w:style w:type="character" w:styleId="PageNumber">
    <w:name w:val="page number"/>
    <w:basedOn w:val="DefaultParagraphFont"/>
    <w:uiPriority w:val="99"/>
    <w:semiHidden/>
    <w:unhideWhenUsed/>
    <w:rsid w:val="00F8515D"/>
  </w:style>
  <w:style w:type="character" w:styleId="FollowedHyperlink">
    <w:name w:val="FollowedHyperlink"/>
    <w:basedOn w:val="DefaultParagraphFont"/>
    <w:uiPriority w:val="99"/>
    <w:semiHidden/>
    <w:unhideWhenUsed/>
    <w:rsid w:val="0024496A"/>
    <w:rPr>
      <w:color w:val="954F72" w:themeColor="followedHyperlink"/>
      <w:u w:val="single"/>
    </w:rPr>
  </w:style>
  <w:style w:type="character" w:styleId="UnresolvedMention">
    <w:name w:val="Unresolved Mention"/>
    <w:basedOn w:val="DefaultParagraphFont"/>
    <w:uiPriority w:val="99"/>
    <w:rsid w:val="00557AD0"/>
    <w:rPr>
      <w:color w:val="808080"/>
      <w:shd w:val="clear" w:color="auto" w:fill="E6E6E6"/>
    </w:rPr>
  </w:style>
  <w:style w:type="paragraph" w:styleId="Header">
    <w:name w:val="header"/>
    <w:basedOn w:val="Normal"/>
    <w:link w:val="HeaderChar"/>
    <w:uiPriority w:val="99"/>
    <w:unhideWhenUsed/>
    <w:rsid w:val="00890AB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90AB3"/>
  </w:style>
  <w:style w:type="paragraph" w:styleId="NormalWeb">
    <w:name w:val="Normal (Web)"/>
    <w:basedOn w:val="Normal"/>
    <w:uiPriority w:val="99"/>
    <w:unhideWhenUsed/>
    <w:rsid w:val="00E16641"/>
    <w:pPr>
      <w:spacing w:before="100" w:beforeAutospacing="1" w:after="100" w:afterAutospacing="1"/>
    </w:pPr>
  </w:style>
  <w:style w:type="character" w:customStyle="1" w:styleId="Heading6Char">
    <w:name w:val="Heading 6 Char"/>
    <w:basedOn w:val="DefaultParagraphFont"/>
    <w:link w:val="Heading6"/>
    <w:uiPriority w:val="9"/>
    <w:rsid w:val="00601C2F"/>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5730">
      <w:bodyDiv w:val="1"/>
      <w:marLeft w:val="0"/>
      <w:marRight w:val="0"/>
      <w:marTop w:val="0"/>
      <w:marBottom w:val="0"/>
      <w:divBdr>
        <w:top w:val="none" w:sz="0" w:space="0" w:color="auto"/>
        <w:left w:val="none" w:sz="0" w:space="0" w:color="auto"/>
        <w:bottom w:val="none" w:sz="0" w:space="0" w:color="auto"/>
        <w:right w:val="none" w:sz="0" w:space="0" w:color="auto"/>
      </w:divBdr>
    </w:div>
    <w:div w:id="207307248">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4">
          <w:marLeft w:val="0"/>
          <w:marRight w:val="0"/>
          <w:marTop w:val="30"/>
          <w:marBottom w:val="0"/>
          <w:divBdr>
            <w:top w:val="none" w:sz="0" w:space="0" w:color="auto"/>
            <w:left w:val="none" w:sz="0" w:space="0" w:color="auto"/>
            <w:bottom w:val="none" w:sz="0" w:space="0" w:color="auto"/>
            <w:right w:val="none" w:sz="0" w:space="0" w:color="auto"/>
          </w:divBdr>
          <w:divsChild>
            <w:div w:id="1822775074">
              <w:marLeft w:val="0"/>
              <w:marRight w:val="0"/>
              <w:marTop w:val="0"/>
              <w:marBottom w:val="0"/>
              <w:divBdr>
                <w:top w:val="none" w:sz="0" w:space="0" w:color="auto"/>
                <w:left w:val="none" w:sz="0" w:space="0" w:color="auto"/>
                <w:bottom w:val="none" w:sz="0" w:space="0" w:color="auto"/>
                <w:right w:val="none" w:sz="0" w:space="0" w:color="auto"/>
              </w:divBdr>
              <w:divsChild>
                <w:div w:id="1573158076">
                  <w:marLeft w:val="0"/>
                  <w:marRight w:val="0"/>
                  <w:marTop w:val="0"/>
                  <w:marBottom w:val="0"/>
                  <w:divBdr>
                    <w:top w:val="none" w:sz="0" w:space="0" w:color="auto"/>
                    <w:left w:val="none" w:sz="0" w:space="0" w:color="auto"/>
                    <w:bottom w:val="none" w:sz="0" w:space="0" w:color="auto"/>
                    <w:right w:val="none" w:sz="0" w:space="0" w:color="auto"/>
                  </w:divBdr>
                  <w:divsChild>
                    <w:div w:id="10475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161">
              <w:marLeft w:val="0"/>
              <w:marRight w:val="0"/>
              <w:marTop w:val="0"/>
              <w:marBottom w:val="0"/>
              <w:divBdr>
                <w:top w:val="none" w:sz="0" w:space="0" w:color="auto"/>
                <w:left w:val="none" w:sz="0" w:space="0" w:color="auto"/>
                <w:bottom w:val="none" w:sz="0" w:space="0" w:color="auto"/>
                <w:right w:val="none" w:sz="0" w:space="0" w:color="auto"/>
              </w:divBdr>
              <w:divsChild>
                <w:div w:id="394820867">
                  <w:marLeft w:val="0"/>
                  <w:marRight w:val="0"/>
                  <w:marTop w:val="0"/>
                  <w:marBottom w:val="0"/>
                  <w:divBdr>
                    <w:top w:val="none" w:sz="0" w:space="0" w:color="auto"/>
                    <w:left w:val="none" w:sz="0" w:space="0" w:color="auto"/>
                    <w:bottom w:val="none" w:sz="0" w:space="0" w:color="auto"/>
                    <w:right w:val="none" w:sz="0" w:space="0" w:color="auto"/>
                  </w:divBdr>
                  <w:divsChild>
                    <w:div w:id="1729110960">
                      <w:marLeft w:val="0"/>
                      <w:marRight w:val="0"/>
                      <w:marTop w:val="0"/>
                      <w:marBottom w:val="0"/>
                      <w:divBdr>
                        <w:top w:val="none" w:sz="0" w:space="0" w:color="auto"/>
                        <w:left w:val="none" w:sz="0" w:space="0" w:color="auto"/>
                        <w:bottom w:val="none" w:sz="0" w:space="0" w:color="auto"/>
                        <w:right w:val="none" w:sz="0" w:space="0" w:color="auto"/>
                      </w:divBdr>
                      <w:divsChild>
                        <w:div w:id="607737895">
                          <w:marLeft w:val="0"/>
                          <w:marRight w:val="0"/>
                          <w:marTop w:val="0"/>
                          <w:marBottom w:val="0"/>
                          <w:divBdr>
                            <w:top w:val="none" w:sz="0" w:space="0" w:color="auto"/>
                            <w:left w:val="none" w:sz="0" w:space="0" w:color="auto"/>
                            <w:bottom w:val="none" w:sz="0" w:space="0" w:color="auto"/>
                            <w:right w:val="none" w:sz="0" w:space="0" w:color="auto"/>
                          </w:divBdr>
                          <w:divsChild>
                            <w:div w:id="1373310170">
                              <w:marLeft w:val="0"/>
                              <w:marRight w:val="0"/>
                              <w:marTop w:val="0"/>
                              <w:marBottom w:val="0"/>
                              <w:divBdr>
                                <w:top w:val="none" w:sz="0" w:space="0" w:color="auto"/>
                                <w:left w:val="none" w:sz="0" w:space="0" w:color="auto"/>
                                <w:bottom w:val="none" w:sz="0" w:space="0" w:color="auto"/>
                                <w:right w:val="none" w:sz="0" w:space="0" w:color="auto"/>
                              </w:divBdr>
                              <w:divsChild>
                                <w:div w:id="15803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83199">
          <w:marLeft w:val="0"/>
          <w:marRight w:val="0"/>
          <w:marTop w:val="30"/>
          <w:marBottom w:val="0"/>
          <w:divBdr>
            <w:top w:val="none" w:sz="0" w:space="0" w:color="auto"/>
            <w:left w:val="none" w:sz="0" w:space="0" w:color="auto"/>
            <w:bottom w:val="none" w:sz="0" w:space="0" w:color="auto"/>
            <w:right w:val="none" w:sz="0" w:space="0" w:color="auto"/>
          </w:divBdr>
          <w:divsChild>
            <w:div w:id="252709293">
              <w:marLeft w:val="0"/>
              <w:marRight w:val="0"/>
              <w:marTop w:val="0"/>
              <w:marBottom w:val="0"/>
              <w:divBdr>
                <w:top w:val="none" w:sz="0" w:space="0" w:color="auto"/>
                <w:left w:val="none" w:sz="0" w:space="0" w:color="auto"/>
                <w:bottom w:val="none" w:sz="0" w:space="0" w:color="auto"/>
                <w:right w:val="none" w:sz="0" w:space="0" w:color="auto"/>
              </w:divBdr>
              <w:divsChild>
                <w:div w:id="520820581">
                  <w:marLeft w:val="0"/>
                  <w:marRight w:val="0"/>
                  <w:marTop w:val="0"/>
                  <w:marBottom w:val="0"/>
                  <w:divBdr>
                    <w:top w:val="none" w:sz="0" w:space="0" w:color="auto"/>
                    <w:left w:val="none" w:sz="0" w:space="0" w:color="auto"/>
                    <w:bottom w:val="none" w:sz="0" w:space="0" w:color="auto"/>
                    <w:right w:val="none" w:sz="0" w:space="0" w:color="auto"/>
                  </w:divBdr>
                  <w:divsChild>
                    <w:div w:id="20048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7138">
              <w:marLeft w:val="0"/>
              <w:marRight w:val="0"/>
              <w:marTop w:val="0"/>
              <w:marBottom w:val="0"/>
              <w:divBdr>
                <w:top w:val="none" w:sz="0" w:space="0" w:color="auto"/>
                <w:left w:val="none" w:sz="0" w:space="0" w:color="auto"/>
                <w:bottom w:val="none" w:sz="0" w:space="0" w:color="auto"/>
                <w:right w:val="none" w:sz="0" w:space="0" w:color="auto"/>
              </w:divBdr>
              <w:divsChild>
                <w:div w:id="1566331950">
                  <w:marLeft w:val="0"/>
                  <w:marRight w:val="0"/>
                  <w:marTop w:val="0"/>
                  <w:marBottom w:val="0"/>
                  <w:divBdr>
                    <w:top w:val="none" w:sz="0" w:space="0" w:color="auto"/>
                    <w:left w:val="none" w:sz="0" w:space="0" w:color="auto"/>
                    <w:bottom w:val="none" w:sz="0" w:space="0" w:color="auto"/>
                    <w:right w:val="none" w:sz="0" w:space="0" w:color="auto"/>
                  </w:divBdr>
                  <w:divsChild>
                    <w:div w:id="1163744471">
                      <w:marLeft w:val="0"/>
                      <w:marRight w:val="0"/>
                      <w:marTop w:val="0"/>
                      <w:marBottom w:val="0"/>
                      <w:divBdr>
                        <w:top w:val="none" w:sz="0" w:space="0" w:color="auto"/>
                        <w:left w:val="none" w:sz="0" w:space="0" w:color="auto"/>
                        <w:bottom w:val="none" w:sz="0" w:space="0" w:color="auto"/>
                        <w:right w:val="none" w:sz="0" w:space="0" w:color="auto"/>
                      </w:divBdr>
                      <w:divsChild>
                        <w:div w:id="715282112">
                          <w:marLeft w:val="0"/>
                          <w:marRight w:val="0"/>
                          <w:marTop w:val="0"/>
                          <w:marBottom w:val="0"/>
                          <w:divBdr>
                            <w:top w:val="none" w:sz="0" w:space="0" w:color="auto"/>
                            <w:left w:val="none" w:sz="0" w:space="0" w:color="auto"/>
                            <w:bottom w:val="none" w:sz="0" w:space="0" w:color="auto"/>
                            <w:right w:val="none" w:sz="0" w:space="0" w:color="auto"/>
                          </w:divBdr>
                          <w:divsChild>
                            <w:div w:id="1312558739">
                              <w:marLeft w:val="180"/>
                              <w:marRight w:val="0"/>
                              <w:marTop w:val="0"/>
                              <w:marBottom w:val="0"/>
                              <w:divBdr>
                                <w:top w:val="none" w:sz="0" w:space="0" w:color="auto"/>
                                <w:left w:val="none" w:sz="0" w:space="0" w:color="auto"/>
                                <w:bottom w:val="none" w:sz="0" w:space="0" w:color="auto"/>
                                <w:right w:val="none" w:sz="0" w:space="0" w:color="auto"/>
                              </w:divBdr>
                              <w:divsChild>
                                <w:div w:id="7417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085">
                          <w:marLeft w:val="0"/>
                          <w:marRight w:val="0"/>
                          <w:marTop w:val="0"/>
                          <w:marBottom w:val="0"/>
                          <w:divBdr>
                            <w:top w:val="none" w:sz="0" w:space="0" w:color="auto"/>
                            <w:left w:val="none" w:sz="0" w:space="0" w:color="auto"/>
                            <w:bottom w:val="none" w:sz="0" w:space="0" w:color="auto"/>
                            <w:right w:val="none" w:sz="0" w:space="0" w:color="auto"/>
                          </w:divBdr>
                          <w:divsChild>
                            <w:div w:id="1904637460">
                              <w:marLeft w:val="180"/>
                              <w:marRight w:val="0"/>
                              <w:marTop w:val="0"/>
                              <w:marBottom w:val="0"/>
                              <w:divBdr>
                                <w:top w:val="none" w:sz="0" w:space="0" w:color="auto"/>
                                <w:left w:val="none" w:sz="0" w:space="0" w:color="auto"/>
                                <w:bottom w:val="none" w:sz="0" w:space="0" w:color="auto"/>
                                <w:right w:val="none" w:sz="0" w:space="0" w:color="auto"/>
                              </w:divBdr>
                              <w:divsChild>
                                <w:div w:id="9328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29716">
                          <w:marLeft w:val="0"/>
                          <w:marRight w:val="0"/>
                          <w:marTop w:val="0"/>
                          <w:marBottom w:val="0"/>
                          <w:divBdr>
                            <w:top w:val="none" w:sz="0" w:space="0" w:color="auto"/>
                            <w:left w:val="none" w:sz="0" w:space="0" w:color="auto"/>
                            <w:bottom w:val="none" w:sz="0" w:space="0" w:color="auto"/>
                            <w:right w:val="none" w:sz="0" w:space="0" w:color="auto"/>
                          </w:divBdr>
                          <w:divsChild>
                            <w:div w:id="683746271">
                              <w:marLeft w:val="180"/>
                              <w:marRight w:val="0"/>
                              <w:marTop w:val="0"/>
                              <w:marBottom w:val="0"/>
                              <w:divBdr>
                                <w:top w:val="none" w:sz="0" w:space="0" w:color="auto"/>
                                <w:left w:val="none" w:sz="0" w:space="0" w:color="auto"/>
                                <w:bottom w:val="none" w:sz="0" w:space="0" w:color="auto"/>
                                <w:right w:val="none" w:sz="0" w:space="0" w:color="auto"/>
                              </w:divBdr>
                              <w:divsChild>
                                <w:div w:id="2940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1955">
                          <w:marLeft w:val="0"/>
                          <w:marRight w:val="0"/>
                          <w:marTop w:val="0"/>
                          <w:marBottom w:val="0"/>
                          <w:divBdr>
                            <w:top w:val="none" w:sz="0" w:space="0" w:color="auto"/>
                            <w:left w:val="none" w:sz="0" w:space="0" w:color="auto"/>
                            <w:bottom w:val="none" w:sz="0" w:space="0" w:color="auto"/>
                            <w:right w:val="none" w:sz="0" w:space="0" w:color="auto"/>
                          </w:divBdr>
                          <w:divsChild>
                            <w:div w:id="1568567659">
                              <w:marLeft w:val="180"/>
                              <w:marRight w:val="0"/>
                              <w:marTop w:val="0"/>
                              <w:marBottom w:val="0"/>
                              <w:divBdr>
                                <w:top w:val="none" w:sz="0" w:space="0" w:color="auto"/>
                                <w:left w:val="none" w:sz="0" w:space="0" w:color="auto"/>
                                <w:bottom w:val="none" w:sz="0" w:space="0" w:color="auto"/>
                                <w:right w:val="none" w:sz="0" w:space="0" w:color="auto"/>
                              </w:divBdr>
                              <w:divsChild>
                                <w:div w:id="4177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762">
                          <w:marLeft w:val="0"/>
                          <w:marRight w:val="0"/>
                          <w:marTop w:val="0"/>
                          <w:marBottom w:val="0"/>
                          <w:divBdr>
                            <w:top w:val="none" w:sz="0" w:space="0" w:color="auto"/>
                            <w:left w:val="none" w:sz="0" w:space="0" w:color="auto"/>
                            <w:bottom w:val="none" w:sz="0" w:space="0" w:color="auto"/>
                            <w:right w:val="none" w:sz="0" w:space="0" w:color="auto"/>
                          </w:divBdr>
                          <w:divsChild>
                            <w:div w:id="452746733">
                              <w:marLeft w:val="180"/>
                              <w:marRight w:val="0"/>
                              <w:marTop w:val="0"/>
                              <w:marBottom w:val="0"/>
                              <w:divBdr>
                                <w:top w:val="none" w:sz="0" w:space="0" w:color="auto"/>
                                <w:left w:val="none" w:sz="0" w:space="0" w:color="auto"/>
                                <w:bottom w:val="none" w:sz="0" w:space="0" w:color="auto"/>
                                <w:right w:val="none" w:sz="0" w:space="0" w:color="auto"/>
                              </w:divBdr>
                              <w:divsChild>
                                <w:div w:id="18998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0795">
                          <w:marLeft w:val="0"/>
                          <w:marRight w:val="0"/>
                          <w:marTop w:val="0"/>
                          <w:marBottom w:val="0"/>
                          <w:divBdr>
                            <w:top w:val="none" w:sz="0" w:space="0" w:color="auto"/>
                            <w:left w:val="none" w:sz="0" w:space="0" w:color="auto"/>
                            <w:bottom w:val="none" w:sz="0" w:space="0" w:color="auto"/>
                            <w:right w:val="none" w:sz="0" w:space="0" w:color="auto"/>
                          </w:divBdr>
                          <w:divsChild>
                            <w:div w:id="62526930">
                              <w:marLeft w:val="0"/>
                              <w:marRight w:val="0"/>
                              <w:marTop w:val="0"/>
                              <w:marBottom w:val="0"/>
                              <w:divBdr>
                                <w:top w:val="none" w:sz="0" w:space="0" w:color="auto"/>
                                <w:left w:val="none" w:sz="0" w:space="0" w:color="auto"/>
                                <w:bottom w:val="none" w:sz="0" w:space="0" w:color="auto"/>
                                <w:right w:val="none" w:sz="0" w:space="0" w:color="auto"/>
                              </w:divBdr>
                              <w:divsChild>
                                <w:div w:id="255287466">
                                  <w:marLeft w:val="180"/>
                                  <w:marRight w:val="0"/>
                                  <w:marTop w:val="0"/>
                                  <w:marBottom w:val="0"/>
                                  <w:divBdr>
                                    <w:top w:val="none" w:sz="0" w:space="0" w:color="auto"/>
                                    <w:left w:val="none" w:sz="0" w:space="0" w:color="auto"/>
                                    <w:bottom w:val="none" w:sz="0" w:space="0" w:color="auto"/>
                                    <w:right w:val="none" w:sz="0" w:space="0" w:color="auto"/>
                                  </w:divBdr>
                                  <w:divsChild>
                                    <w:div w:id="6255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93478">
          <w:marLeft w:val="0"/>
          <w:marRight w:val="0"/>
          <w:marTop w:val="30"/>
          <w:marBottom w:val="0"/>
          <w:divBdr>
            <w:top w:val="none" w:sz="0" w:space="0" w:color="auto"/>
            <w:left w:val="none" w:sz="0" w:space="0" w:color="auto"/>
            <w:bottom w:val="none" w:sz="0" w:space="0" w:color="auto"/>
            <w:right w:val="none" w:sz="0" w:space="0" w:color="auto"/>
          </w:divBdr>
          <w:divsChild>
            <w:div w:id="45880952">
              <w:marLeft w:val="0"/>
              <w:marRight w:val="0"/>
              <w:marTop w:val="0"/>
              <w:marBottom w:val="0"/>
              <w:divBdr>
                <w:top w:val="none" w:sz="0" w:space="0" w:color="auto"/>
                <w:left w:val="none" w:sz="0" w:space="0" w:color="auto"/>
                <w:bottom w:val="none" w:sz="0" w:space="0" w:color="auto"/>
                <w:right w:val="none" w:sz="0" w:space="0" w:color="auto"/>
              </w:divBdr>
              <w:divsChild>
                <w:div w:id="1374767042">
                  <w:marLeft w:val="0"/>
                  <w:marRight w:val="0"/>
                  <w:marTop w:val="0"/>
                  <w:marBottom w:val="0"/>
                  <w:divBdr>
                    <w:top w:val="none" w:sz="0" w:space="0" w:color="auto"/>
                    <w:left w:val="none" w:sz="0" w:space="0" w:color="auto"/>
                    <w:bottom w:val="none" w:sz="0" w:space="0" w:color="auto"/>
                    <w:right w:val="none" w:sz="0" w:space="0" w:color="auto"/>
                  </w:divBdr>
                  <w:divsChild>
                    <w:div w:id="1863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0978">
              <w:marLeft w:val="0"/>
              <w:marRight w:val="0"/>
              <w:marTop w:val="0"/>
              <w:marBottom w:val="0"/>
              <w:divBdr>
                <w:top w:val="none" w:sz="0" w:space="0" w:color="auto"/>
                <w:left w:val="none" w:sz="0" w:space="0" w:color="auto"/>
                <w:bottom w:val="none" w:sz="0" w:space="0" w:color="auto"/>
                <w:right w:val="none" w:sz="0" w:space="0" w:color="auto"/>
              </w:divBdr>
              <w:divsChild>
                <w:div w:id="722413183">
                  <w:marLeft w:val="0"/>
                  <w:marRight w:val="0"/>
                  <w:marTop w:val="0"/>
                  <w:marBottom w:val="0"/>
                  <w:divBdr>
                    <w:top w:val="none" w:sz="0" w:space="0" w:color="auto"/>
                    <w:left w:val="none" w:sz="0" w:space="0" w:color="auto"/>
                    <w:bottom w:val="none" w:sz="0" w:space="0" w:color="auto"/>
                    <w:right w:val="none" w:sz="0" w:space="0" w:color="auto"/>
                  </w:divBdr>
                  <w:divsChild>
                    <w:div w:id="1229463118">
                      <w:marLeft w:val="0"/>
                      <w:marRight w:val="0"/>
                      <w:marTop w:val="0"/>
                      <w:marBottom w:val="0"/>
                      <w:divBdr>
                        <w:top w:val="none" w:sz="0" w:space="0" w:color="auto"/>
                        <w:left w:val="none" w:sz="0" w:space="0" w:color="auto"/>
                        <w:bottom w:val="none" w:sz="0" w:space="0" w:color="auto"/>
                        <w:right w:val="none" w:sz="0" w:space="0" w:color="auto"/>
                      </w:divBdr>
                      <w:divsChild>
                        <w:div w:id="149905266">
                          <w:marLeft w:val="0"/>
                          <w:marRight w:val="0"/>
                          <w:marTop w:val="0"/>
                          <w:marBottom w:val="0"/>
                          <w:divBdr>
                            <w:top w:val="none" w:sz="0" w:space="0" w:color="auto"/>
                            <w:left w:val="none" w:sz="0" w:space="0" w:color="auto"/>
                            <w:bottom w:val="none" w:sz="0" w:space="0" w:color="auto"/>
                            <w:right w:val="none" w:sz="0" w:space="0" w:color="auto"/>
                          </w:divBdr>
                          <w:divsChild>
                            <w:div w:id="59524655">
                              <w:marLeft w:val="0"/>
                              <w:marRight w:val="0"/>
                              <w:marTop w:val="0"/>
                              <w:marBottom w:val="0"/>
                              <w:divBdr>
                                <w:top w:val="none" w:sz="0" w:space="0" w:color="auto"/>
                                <w:left w:val="none" w:sz="0" w:space="0" w:color="auto"/>
                                <w:bottom w:val="none" w:sz="0" w:space="0" w:color="auto"/>
                                <w:right w:val="none" w:sz="0" w:space="0" w:color="auto"/>
                              </w:divBdr>
                              <w:divsChild>
                                <w:div w:id="1930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771684">
          <w:marLeft w:val="0"/>
          <w:marRight w:val="0"/>
          <w:marTop w:val="30"/>
          <w:marBottom w:val="0"/>
          <w:divBdr>
            <w:top w:val="none" w:sz="0" w:space="0" w:color="auto"/>
            <w:left w:val="none" w:sz="0" w:space="0" w:color="auto"/>
            <w:bottom w:val="none" w:sz="0" w:space="0" w:color="auto"/>
            <w:right w:val="none" w:sz="0" w:space="0" w:color="auto"/>
          </w:divBdr>
          <w:divsChild>
            <w:div w:id="1062484183">
              <w:marLeft w:val="0"/>
              <w:marRight w:val="0"/>
              <w:marTop w:val="0"/>
              <w:marBottom w:val="0"/>
              <w:divBdr>
                <w:top w:val="none" w:sz="0" w:space="0" w:color="auto"/>
                <w:left w:val="none" w:sz="0" w:space="0" w:color="auto"/>
                <w:bottom w:val="none" w:sz="0" w:space="0" w:color="auto"/>
                <w:right w:val="none" w:sz="0" w:space="0" w:color="auto"/>
              </w:divBdr>
              <w:divsChild>
                <w:div w:id="1870948591">
                  <w:marLeft w:val="0"/>
                  <w:marRight w:val="0"/>
                  <w:marTop w:val="0"/>
                  <w:marBottom w:val="0"/>
                  <w:divBdr>
                    <w:top w:val="none" w:sz="0" w:space="0" w:color="auto"/>
                    <w:left w:val="none" w:sz="0" w:space="0" w:color="auto"/>
                    <w:bottom w:val="none" w:sz="0" w:space="0" w:color="auto"/>
                    <w:right w:val="none" w:sz="0" w:space="0" w:color="auto"/>
                  </w:divBdr>
                  <w:divsChild>
                    <w:div w:id="1681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1515">
              <w:marLeft w:val="0"/>
              <w:marRight w:val="0"/>
              <w:marTop w:val="0"/>
              <w:marBottom w:val="0"/>
              <w:divBdr>
                <w:top w:val="none" w:sz="0" w:space="0" w:color="auto"/>
                <w:left w:val="none" w:sz="0" w:space="0" w:color="auto"/>
                <w:bottom w:val="none" w:sz="0" w:space="0" w:color="auto"/>
                <w:right w:val="none" w:sz="0" w:space="0" w:color="auto"/>
              </w:divBdr>
              <w:divsChild>
                <w:div w:id="1619726353">
                  <w:marLeft w:val="0"/>
                  <w:marRight w:val="0"/>
                  <w:marTop w:val="0"/>
                  <w:marBottom w:val="0"/>
                  <w:divBdr>
                    <w:top w:val="none" w:sz="0" w:space="0" w:color="auto"/>
                    <w:left w:val="none" w:sz="0" w:space="0" w:color="auto"/>
                    <w:bottom w:val="none" w:sz="0" w:space="0" w:color="auto"/>
                    <w:right w:val="none" w:sz="0" w:space="0" w:color="auto"/>
                  </w:divBdr>
                  <w:divsChild>
                    <w:div w:id="1320773428">
                      <w:marLeft w:val="0"/>
                      <w:marRight w:val="0"/>
                      <w:marTop w:val="0"/>
                      <w:marBottom w:val="0"/>
                      <w:divBdr>
                        <w:top w:val="none" w:sz="0" w:space="0" w:color="auto"/>
                        <w:left w:val="none" w:sz="0" w:space="0" w:color="auto"/>
                        <w:bottom w:val="none" w:sz="0" w:space="0" w:color="auto"/>
                        <w:right w:val="none" w:sz="0" w:space="0" w:color="auto"/>
                      </w:divBdr>
                      <w:divsChild>
                        <w:div w:id="1412658273">
                          <w:marLeft w:val="0"/>
                          <w:marRight w:val="0"/>
                          <w:marTop w:val="0"/>
                          <w:marBottom w:val="0"/>
                          <w:divBdr>
                            <w:top w:val="none" w:sz="0" w:space="0" w:color="auto"/>
                            <w:left w:val="none" w:sz="0" w:space="0" w:color="auto"/>
                            <w:bottom w:val="none" w:sz="0" w:space="0" w:color="auto"/>
                            <w:right w:val="none" w:sz="0" w:space="0" w:color="auto"/>
                          </w:divBdr>
                          <w:divsChild>
                            <w:div w:id="2130853921">
                              <w:marLeft w:val="0"/>
                              <w:marRight w:val="0"/>
                              <w:marTop w:val="0"/>
                              <w:marBottom w:val="0"/>
                              <w:divBdr>
                                <w:top w:val="none" w:sz="0" w:space="0" w:color="auto"/>
                                <w:left w:val="none" w:sz="0" w:space="0" w:color="auto"/>
                                <w:bottom w:val="none" w:sz="0" w:space="0" w:color="auto"/>
                                <w:right w:val="none" w:sz="0" w:space="0" w:color="auto"/>
                              </w:divBdr>
                              <w:divsChild>
                                <w:div w:id="63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660">
          <w:marLeft w:val="0"/>
          <w:marRight w:val="0"/>
          <w:marTop w:val="30"/>
          <w:marBottom w:val="0"/>
          <w:divBdr>
            <w:top w:val="none" w:sz="0" w:space="0" w:color="auto"/>
            <w:left w:val="none" w:sz="0" w:space="0" w:color="auto"/>
            <w:bottom w:val="none" w:sz="0" w:space="0" w:color="auto"/>
            <w:right w:val="none" w:sz="0" w:space="0" w:color="auto"/>
          </w:divBdr>
          <w:divsChild>
            <w:div w:id="81462610">
              <w:marLeft w:val="0"/>
              <w:marRight w:val="0"/>
              <w:marTop w:val="0"/>
              <w:marBottom w:val="0"/>
              <w:divBdr>
                <w:top w:val="none" w:sz="0" w:space="0" w:color="auto"/>
                <w:left w:val="none" w:sz="0" w:space="0" w:color="auto"/>
                <w:bottom w:val="none" w:sz="0" w:space="0" w:color="auto"/>
                <w:right w:val="none" w:sz="0" w:space="0" w:color="auto"/>
              </w:divBdr>
              <w:divsChild>
                <w:div w:id="208149916">
                  <w:marLeft w:val="0"/>
                  <w:marRight w:val="0"/>
                  <w:marTop w:val="0"/>
                  <w:marBottom w:val="0"/>
                  <w:divBdr>
                    <w:top w:val="none" w:sz="0" w:space="0" w:color="auto"/>
                    <w:left w:val="none" w:sz="0" w:space="0" w:color="auto"/>
                    <w:bottom w:val="none" w:sz="0" w:space="0" w:color="auto"/>
                    <w:right w:val="none" w:sz="0" w:space="0" w:color="auto"/>
                  </w:divBdr>
                  <w:divsChild>
                    <w:div w:id="1065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3294">
              <w:marLeft w:val="0"/>
              <w:marRight w:val="0"/>
              <w:marTop w:val="0"/>
              <w:marBottom w:val="0"/>
              <w:divBdr>
                <w:top w:val="none" w:sz="0" w:space="0" w:color="auto"/>
                <w:left w:val="none" w:sz="0" w:space="0" w:color="auto"/>
                <w:bottom w:val="none" w:sz="0" w:space="0" w:color="auto"/>
                <w:right w:val="none" w:sz="0" w:space="0" w:color="auto"/>
              </w:divBdr>
              <w:divsChild>
                <w:div w:id="1454178494">
                  <w:marLeft w:val="0"/>
                  <w:marRight w:val="0"/>
                  <w:marTop w:val="0"/>
                  <w:marBottom w:val="0"/>
                  <w:divBdr>
                    <w:top w:val="none" w:sz="0" w:space="0" w:color="auto"/>
                    <w:left w:val="none" w:sz="0" w:space="0" w:color="auto"/>
                    <w:bottom w:val="none" w:sz="0" w:space="0" w:color="auto"/>
                    <w:right w:val="none" w:sz="0" w:space="0" w:color="auto"/>
                  </w:divBdr>
                  <w:divsChild>
                    <w:div w:id="1341002989">
                      <w:marLeft w:val="0"/>
                      <w:marRight w:val="0"/>
                      <w:marTop w:val="0"/>
                      <w:marBottom w:val="0"/>
                      <w:divBdr>
                        <w:top w:val="none" w:sz="0" w:space="0" w:color="auto"/>
                        <w:left w:val="none" w:sz="0" w:space="0" w:color="auto"/>
                        <w:bottom w:val="none" w:sz="0" w:space="0" w:color="auto"/>
                        <w:right w:val="none" w:sz="0" w:space="0" w:color="auto"/>
                      </w:divBdr>
                      <w:divsChild>
                        <w:div w:id="717971511">
                          <w:marLeft w:val="0"/>
                          <w:marRight w:val="0"/>
                          <w:marTop w:val="0"/>
                          <w:marBottom w:val="0"/>
                          <w:divBdr>
                            <w:top w:val="none" w:sz="0" w:space="0" w:color="auto"/>
                            <w:left w:val="none" w:sz="0" w:space="0" w:color="auto"/>
                            <w:bottom w:val="none" w:sz="0" w:space="0" w:color="auto"/>
                            <w:right w:val="none" w:sz="0" w:space="0" w:color="auto"/>
                          </w:divBdr>
                          <w:divsChild>
                            <w:div w:id="835535831">
                              <w:marLeft w:val="0"/>
                              <w:marRight w:val="0"/>
                              <w:marTop w:val="0"/>
                              <w:marBottom w:val="0"/>
                              <w:divBdr>
                                <w:top w:val="none" w:sz="0" w:space="0" w:color="auto"/>
                                <w:left w:val="none" w:sz="0" w:space="0" w:color="auto"/>
                                <w:bottom w:val="none" w:sz="0" w:space="0" w:color="auto"/>
                                <w:right w:val="none" w:sz="0" w:space="0" w:color="auto"/>
                              </w:divBdr>
                              <w:divsChild>
                                <w:div w:id="5186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28311">
          <w:marLeft w:val="0"/>
          <w:marRight w:val="0"/>
          <w:marTop w:val="30"/>
          <w:marBottom w:val="0"/>
          <w:divBdr>
            <w:top w:val="none" w:sz="0" w:space="0" w:color="auto"/>
            <w:left w:val="none" w:sz="0" w:space="0" w:color="auto"/>
            <w:bottom w:val="none" w:sz="0" w:space="0" w:color="auto"/>
            <w:right w:val="none" w:sz="0" w:space="0" w:color="auto"/>
          </w:divBdr>
          <w:divsChild>
            <w:div w:id="1794245728">
              <w:marLeft w:val="0"/>
              <w:marRight w:val="0"/>
              <w:marTop w:val="0"/>
              <w:marBottom w:val="0"/>
              <w:divBdr>
                <w:top w:val="none" w:sz="0" w:space="0" w:color="auto"/>
                <w:left w:val="none" w:sz="0" w:space="0" w:color="auto"/>
                <w:bottom w:val="none" w:sz="0" w:space="0" w:color="auto"/>
                <w:right w:val="none" w:sz="0" w:space="0" w:color="auto"/>
              </w:divBdr>
              <w:divsChild>
                <w:div w:id="1500148300">
                  <w:marLeft w:val="0"/>
                  <w:marRight w:val="0"/>
                  <w:marTop w:val="0"/>
                  <w:marBottom w:val="0"/>
                  <w:divBdr>
                    <w:top w:val="none" w:sz="0" w:space="0" w:color="auto"/>
                    <w:left w:val="none" w:sz="0" w:space="0" w:color="auto"/>
                    <w:bottom w:val="none" w:sz="0" w:space="0" w:color="auto"/>
                    <w:right w:val="none" w:sz="0" w:space="0" w:color="auto"/>
                  </w:divBdr>
                  <w:divsChild>
                    <w:div w:id="20903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3">
              <w:marLeft w:val="0"/>
              <w:marRight w:val="0"/>
              <w:marTop w:val="0"/>
              <w:marBottom w:val="0"/>
              <w:divBdr>
                <w:top w:val="none" w:sz="0" w:space="0" w:color="auto"/>
                <w:left w:val="none" w:sz="0" w:space="0" w:color="auto"/>
                <w:bottom w:val="none" w:sz="0" w:space="0" w:color="auto"/>
                <w:right w:val="none" w:sz="0" w:space="0" w:color="auto"/>
              </w:divBdr>
              <w:divsChild>
                <w:div w:id="1568107241">
                  <w:marLeft w:val="0"/>
                  <w:marRight w:val="0"/>
                  <w:marTop w:val="0"/>
                  <w:marBottom w:val="0"/>
                  <w:divBdr>
                    <w:top w:val="none" w:sz="0" w:space="0" w:color="auto"/>
                    <w:left w:val="none" w:sz="0" w:space="0" w:color="auto"/>
                    <w:bottom w:val="none" w:sz="0" w:space="0" w:color="auto"/>
                    <w:right w:val="none" w:sz="0" w:space="0" w:color="auto"/>
                  </w:divBdr>
                  <w:divsChild>
                    <w:div w:id="860244916">
                      <w:marLeft w:val="0"/>
                      <w:marRight w:val="0"/>
                      <w:marTop w:val="0"/>
                      <w:marBottom w:val="0"/>
                      <w:divBdr>
                        <w:top w:val="none" w:sz="0" w:space="0" w:color="auto"/>
                        <w:left w:val="none" w:sz="0" w:space="0" w:color="auto"/>
                        <w:bottom w:val="none" w:sz="0" w:space="0" w:color="auto"/>
                        <w:right w:val="none" w:sz="0" w:space="0" w:color="auto"/>
                      </w:divBdr>
                      <w:divsChild>
                        <w:div w:id="160242958">
                          <w:marLeft w:val="0"/>
                          <w:marRight w:val="0"/>
                          <w:marTop w:val="0"/>
                          <w:marBottom w:val="0"/>
                          <w:divBdr>
                            <w:top w:val="none" w:sz="0" w:space="0" w:color="auto"/>
                            <w:left w:val="none" w:sz="0" w:space="0" w:color="auto"/>
                            <w:bottom w:val="none" w:sz="0" w:space="0" w:color="auto"/>
                            <w:right w:val="none" w:sz="0" w:space="0" w:color="auto"/>
                          </w:divBdr>
                          <w:divsChild>
                            <w:div w:id="903683034">
                              <w:marLeft w:val="0"/>
                              <w:marRight w:val="0"/>
                              <w:marTop w:val="0"/>
                              <w:marBottom w:val="0"/>
                              <w:divBdr>
                                <w:top w:val="none" w:sz="0" w:space="0" w:color="auto"/>
                                <w:left w:val="none" w:sz="0" w:space="0" w:color="auto"/>
                                <w:bottom w:val="none" w:sz="0" w:space="0" w:color="auto"/>
                                <w:right w:val="none" w:sz="0" w:space="0" w:color="auto"/>
                              </w:divBdr>
                              <w:divsChild>
                                <w:div w:id="16299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652102">
          <w:marLeft w:val="0"/>
          <w:marRight w:val="0"/>
          <w:marTop w:val="30"/>
          <w:marBottom w:val="0"/>
          <w:divBdr>
            <w:top w:val="none" w:sz="0" w:space="0" w:color="auto"/>
            <w:left w:val="none" w:sz="0" w:space="0" w:color="auto"/>
            <w:bottom w:val="none" w:sz="0" w:space="0" w:color="auto"/>
            <w:right w:val="none" w:sz="0" w:space="0" w:color="auto"/>
          </w:divBdr>
          <w:divsChild>
            <w:div w:id="2012028165">
              <w:marLeft w:val="0"/>
              <w:marRight w:val="0"/>
              <w:marTop w:val="0"/>
              <w:marBottom w:val="0"/>
              <w:divBdr>
                <w:top w:val="none" w:sz="0" w:space="0" w:color="auto"/>
                <w:left w:val="none" w:sz="0" w:space="0" w:color="auto"/>
                <w:bottom w:val="none" w:sz="0" w:space="0" w:color="auto"/>
                <w:right w:val="none" w:sz="0" w:space="0" w:color="auto"/>
              </w:divBdr>
              <w:divsChild>
                <w:div w:id="2115050631">
                  <w:marLeft w:val="0"/>
                  <w:marRight w:val="0"/>
                  <w:marTop w:val="0"/>
                  <w:marBottom w:val="0"/>
                  <w:divBdr>
                    <w:top w:val="none" w:sz="0" w:space="0" w:color="auto"/>
                    <w:left w:val="none" w:sz="0" w:space="0" w:color="auto"/>
                    <w:bottom w:val="none" w:sz="0" w:space="0" w:color="auto"/>
                    <w:right w:val="none" w:sz="0" w:space="0" w:color="auto"/>
                  </w:divBdr>
                  <w:divsChild>
                    <w:div w:id="12621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9192">
              <w:marLeft w:val="0"/>
              <w:marRight w:val="0"/>
              <w:marTop w:val="0"/>
              <w:marBottom w:val="0"/>
              <w:divBdr>
                <w:top w:val="none" w:sz="0" w:space="0" w:color="auto"/>
                <w:left w:val="none" w:sz="0" w:space="0" w:color="auto"/>
                <w:bottom w:val="none" w:sz="0" w:space="0" w:color="auto"/>
                <w:right w:val="none" w:sz="0" w:space="0" w:color="auto"/>
              </w:divBdr>
              <w:divsChild>
                <w:div w:id="1123812996">
                  <w:marLeft w:val="0"/>
                  <w:marRight w:val="0"/>
                  <w:marTop w:val="0"/>
                  <w:marBottom w:val="0"/>
                  <w:divBdr>
                    <w:top w:val="none" w:sz="0" w:space="0" w:color="auto"/>
                    <w:left w:val="none" w:sz="0" w:space="0" w:color="auto"/>
                    <w:bottom w:val="none" w:sz="0" w:space="0" w:color="auto"/>
                    <w:right w:val="none" w:sz="0" w:space="0" w:color="auto"/>
                  </w:divBdr>
                  <w:divsChild>
                    <w:div w:id="668678994">
                      <w:marLeft w:val="0"/>
                      <w:marRight w:val="0"/>
                      <w:marTop w:val="0"/>
                      <w:marBottom w:val="0"/>
                      <w:divBdr>
                        <w:top w:val="none" w:sz="0" w:space="0" w:color="auto"/>
                        <w:left w:val="none" w:sz="0" w:space="0" w:color="auto"/>
                        <w:bottom w:val="none" w:sz="0" w:space="0" w:color="auto"/>
                        <w:right w:val="none" w:sz="0" w:space="0" w:color="auto"/>
                      </w:divBdr>
                      <w:divsChild>
                        <w:div w:id="239410703">
                          <w:marLeft w:val="0"/>
                          <w:marRight w:val="0"/>
                          <w:marTop w:val="0"/>
                          <w:marBottom w:val="0"/>
                          <w:divBdr>
                            <w:top w:val="none" w:sz="0" w:space="0" w:color="auto"/>
                            <w:left w:val="none" w:sz="0" w:space="0" w:color="auto"/>
                            <w:bottom w:val="none" w:sz="0" w:space="0" w:color="auto"/>
                            <w:right w:val="none" w:sz="0" w:space="0" w:color="auto"/>
                          </w:divBdr>
                          <w:divsChild>
                            <w:div w:id="917134136">
                              <w:marLeft w:val="0"/>
                              <w:marRight w:val="0"/>
                              <w:marTop w:val="0"/>
                              <w:marBottom w:val="0"/>
                              <w:divBdr>
                                <w:top w:val="none" w:sz="0" w:space="0" w:color="auto"/>
                                <w:left w:val="none" w:sz="0" w:space="0" w:color="auto"/>
                                <w:bottom w:val="none" w:sz="0" w:space="0" w:color="auto"/>
                                <w:right w:val="none" w:sz="0" w:space="0" w:color="auto"/>
                              </w:divBdr>
                              <w:divsChild>
                                <w:div w:id="14310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56758">
          <w:marLeft w:val="0"/>
          <w:marRight w:val="0"/>
          <w:marTop w:val="30"/>
          <w:marBottom w:val="0"/>
          <w:divBdr>
            <w:top w:val="none" w:sz="0" w:space="0" w:color="auto"/>
            <w:left w:val="none" w:sz="0" w:space="0" w:color="auto"/>
            <w:bottom w:val="none" w:sz="0" w:space="0" w:color="auto"/>
            <w:right w:val="none" w:sz="0" w:space="0" w:color="auto"/>
          </w:divBdr>
          <w:divsChild>
            <w:div w:id="790244197">
              <w:marLeft w:val="0"/>
              <w:marRight w:val="0"/>
              <w:marTop w:val="0"/>
              <w:marBottom w:val="0"/>
              <w:divBdr>
                <w:top w:val="none" w:sz="0" w:space="0" w:color="auto"/>
                <w:left w:val="none" w:sz="0" w:space="0" w:color="auto"/>
                <w:bottom w:val="none" w:sz="0" w:space="0" w:color="auto"/>
                <w:right w:val="none" w:sz="0" w:space="0" w:color="auto"/>
              </w:divBdr>
              <w:divsChild>
                <w:div w:id="1745952484">
                  <w:marLeft w:val="0"/>
                  <w:marRight w:val="0"/>
                  <w:marTop w:val="0"/>
                  <w:marBottom w:val="0"/>
                  <w:divBdr>
                    <w:top w:val="none" w:sz="0" w:space="0" w:color="auto"/>
                    <w:left w:val="none" w:sz="0" w:space="0" w:color="auto"/>
                    <w:bottom w:val="none" w:sz="0" w:space="0" w:color="auto"/>
                    <w:right w:val="none" w:sz="0" w:space="0" w:color="auto"/>
                  </w:divBdr>
                  <w:divsChild>
                    <w:div w:id="5401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6709">
              <w:marLeft w:val="0"/>
              <w:marRight w:val="0"/>
              <w:marTop w:val="0"/>
              <w:marBottom w:val="0"/>
              <w:divBdr>
                <w:top w:val="none" w:sz="0" w:space="0" w:color="auto"/>
                <w:left w:val="none" w:sz="0" w:space="0" w:color="auto"/>
                <w:bottom w:val="none" w:sz="0" w:space="0" w:color="auto"/>
                <w:right w:val="none" w:sz="0" w:space="0" w:color="auto"/>
              </w:divBdr>
              <w:divsChild>
                <w:div w:id="1394041216">
                  <w:marLeft w:val="0"/>
                  <w:marRight w:val="0"/>
                  <w:marTop w:val="0"/>
                  <w:marBottom w:val="0"/>
                  <w:divBdr>
                    <w:top w:val="none" w:sz="0" w:space="0" w:color="auto"/>
                    <w:left w:val="none" w:sz="0" w:space="0" w:color="auto"/>
                    <w:bottom w:val="none" w:sz="0" w:space="0" w:color="auto"/>
                    <w:right w:val="none" w:sz="0" w:space="0" w:color="auto"/>
                  </w:divBdr>
                  <w:divsChild>
                    <w:div w:id="715470834">
                      <w:marLeft w:val="0"/>
                      <w:marRight w:val="0"/>
                      <w:marTop w:val="0"/>
                      <w:marBottom w:val="0"/>
                      <w:divBdr>
                        <w:top w:val="none" w:sz="0" w:space="0" w:color="auto"/>
                        <w:left w:val="none" w:sz="0" w:space="0" w:color="auto"/>
                        <w:bottom w:val="none" w:sz="0" w:space="0" w:color="auto"/>
                        <w:right w:val="none" w:sz="0" w:space="0" w:color="auto"/>
                      </w:divBdr>
                      <w:divsChild>
                        <w:div w:id="1315138805">
                          <w:marLeft w:val="0"/>
                          <w:marRight w:val="0"/>
                          <w:marTop w:val="0"/>
                          <w:marBottom w:val="0"/>
                          <w:divBdr>
                            <w:top w:val="none" w:sz="0" w:space="0" w:color="auto"/>
                            <w:left w:val="none" w:sz="0" w:space="0" w:color="auto"/>
                            <w:bottom w:val="none" w:sz="0" w:space="0" w:color="auto"/>
                            <w:right w:val="none" w:sz="0" w:space="0" w:color="auto"/>
                          </w:divBdr>
                          <w:divsChild>
                            <w:div w:id="1941178581">
                              <w:marLeft w:val="0"/>
                              <w:marRight w:val="0"/>
                              <w:marTop w:val="0"/>
                              <w:marBottom w:val="0"/>
                              <w:divBdr>
                                <w:top w:val="none" w:sz="0" w:space="0" w:color="auto"/>
                                <w:left w:val="none" w:sz="0" w:space="0" w:color="auto"/>
                                <w:bottom w:val="none" w:sz="0" w:space="0" w:color="auto"/>
                                <w:right w:val="none" w:sz="0" w:space="0" w:color="auto"/>
                              </w:divBdr>
                              <w:divsChild>
                                <w:div w:id="15343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5478">
          <w:marLeft w:val="0"/>
          <w:marRight w:val="0"/>
          <w:marTop w:val="30"/>
          <w:marBottom w:val="0"/>
          <w:divBdr>
            <w:top w:val="none" w:sz="0" w:space="0" w:color="auto"/>
            <w:left w:val="none" w:sz="0" w:space="0" w:color="auto"/>
            <w:bottom w:val="none" w:sz="0" w:space="0" w:color="auto"/>
            <w:right w:val="none" w:sz="0" w:space="0" w:color="auto"/>
          </w:divBdr>
          <w:divsChild>
            <w:div w:id="1121529977">
              <w:marLeft w:val="0"/>
              <w:marRight w:val="0"/>
              <w:marTop w:val="0"/>
              <w:marBottom w:val="0"/>
              <w:divBdr>
                <w:top w:val="none" w:sz="0" w:space="0" w:color="auto"/>
                <w:left w:val="none" w:sz="0" w:space="0" w:color="auto"/>
                <w:bottom w:val="none" w:sz="0" w:space="0" w:color="auto"/>
                <w:right w:val="none" w:sz="0" w:space="0" w:color="auto"/>
              </w:divBdr>
              <w:divsChild>
                <w:div w:id="1818836404">
                  <w:marLeft w:val="0"/>
                  <w:marRight w:val="0"/>
                  <w:marTop w:val="0"/>
                  <w:marBottom w:val="0"/>
                  <w:divBdr>
                    <w:top w:val="none" w:sz="0" w:space="0" w:color="auto"/>
                    <w:left w:val="none" w:sz="0" w:space="0" w:color="auto"/>
                    <w:bottom w:val="none" w:sz="0" w:space="0" w:color="auto"/>
                    <w:right w:val="none" w:sz="0" w:space="0" w:color="auto"/>
                  </w:divBdr>
                  <w:divsChild>
                    <w:div w:id="10550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8320">
              <w:marLeft w:val="0"/>
              <w:marRight w:val="0"/>
              <w:marTop w:val="0"/>
              <w:marBottom w:val="0"/>
              <w:divBdr>
                <w:top w:val="none" w:sz="0" w:space="0" w:color="auto"/>
                <w:left w:val="none" w:sz="0" w:space="0" w:color="auto"/>
                <w:bottom w:val="none" w:sz="0" w:space="0" w:color="auto"/>
                <w:right w:val="none" w:sz="0" w:space="0" w:color="auto"/>
              </w:divBdr>
              <w:divsChild>
                <w:div w:id="1010177269">
                  <w:marLeft w:val="0"/>
                  <w:marRight w:val="0"/>
                  <w:marTop w:val="0"/>
                  <w:marBottom w:val="0"/>
                  <w:divBdr>
                    <w:top w:val="none" w:sz="0" w:space="0" w:color="auto"/>
                    <w:left w:val="none" w:sz="0" w:space="0" w:color="auto"/>
                    <w:bottom w:val="none" w:sz="0" w:space="0" w:color="auto"/>
                    <w:right w:val="none" w:sz="0" w:space="0" w:color="auto"/>
                  </w:divBdr>
                  <w:divsChild>
                    <w:div w:id="751127732">
                      <w:marLeft w:val="0"/>
                      <w:marRight w:val="0"/>
                      <w:marTop w:val="0"/>
                      <w:marBottom w:val="0"/>
                      <w:divBdr>
                        <w:top w:val="none" w:sz="0" w:space="0" w:color="auto"/>
                        <w:left w:val="none" w:sz="0" w:space="0" w:color="auto"/>
                        <w:bottom w:val="none" w:sz="0" w:space="0" w:color="auto"/>
                        <w:right w:val="none" w:sz="0" w:space="0" w:color="auto"/>
                      </w:divBdr>
                      <w:divsChild>
                        <w:div w:id="641034318">
                          <w:marLeft w:val="0"/>
                          <w:marRight w:val="0"/>
                          <w:marTop w:val="0"/>
                          <w:marBottom w:val="0"/>
                          <w:divBdr>
                            <w:top w:val="none" w:sz="0" w:space="0" w:color="auto"/>
                            <w:left w:val="none" w:sz="0" w:space="0" w:color="auto"/>
                            <w:bottom w:val="none" w:sz="0" w:space="0" w:color="auto"/>
                            <w:right w:val="none" w:sz="0" w:space="0" w:color="auto"/>
                          </w:divBdr>
                          <w:divsChild>
                            <w:div w:id="1378048521">
                              <w:marLeft w:val="0"/>
                              <w:marRight w:val="0"/>
                              <w:marTop w:val="0"/>
                              <w:marBottom w:val="0"/>
                              <w:divBdr>
                                <w:top w:val="none" w:sz="0" w:space="0" w:color="auto"/>
                                <w:left w:val="none" w:sz="0" w:space="0" w:color="auto"/>
                                <w:bottom w:val="none" w:sz="0" w:space="0" w:color="auto"/>
                                <w:right w:val="none" w:sz="0" w:space="0" w:color="auto"/>
                              </w:divBdr>
                              <w:divsChild>
                                <w:div w:id="6386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27972">
          <w:marLeft w:val="0"/>
          <w:marRight w:val="0"/>
          <w:marTop w:val="30"/>
          <w:marBottom w:val="0"/>
          <w:divBdr>
            <w:top w:val="none" w:sz="0" w:space="0" w:color="auto"/>
            <w:left w:val="none" w:sz="0" w:space="0" w:color="auto"/>
            <w:bottom w:val="none" w:sz="0" w:space="0" w:color="auto"/>
            <w:right w:val="none" w:sz="0" w:space="0" w:color="auto"/>
          </w:divBdr>
          <w:divsChild>
            <w:div w:id="1888640585">
              <w:marLeft w:val="0"/>
              <w:marRight w:val="0"/>
              <w:marTop w:val="0"/>
              <w:marBottom w:val="0"/>
              <w:divBdr>
                <w:top w:val="none" w:sz="0" w:space="0" w:color="auto"/>
                <w:left w:val="none" w:sz="0" w:space="0" w:color="auto"/>
                <w:bottom w:val="none" w:sz="0" w:space="0" w:color="auto"/>
                <w:right w:val="none" w:sz="0" w:space="0" w:color="auto"/>
              </w:divBdr>
              <w:divsChild>
                <w:div w:id="897085738">
                  <w:marLeft w:val="0"/>
                  <w:marRight w:val="0"/>
                  <w:marTop w:val="0"/>
                  <w:marBottom w:val="0"/>
                  <w:divBdr>
                    <w:top w:val="none" w:sz="0" w:space="0" w:color="auto"/>
                    <w:left w:val="none" w:sz="0" w:space="0" w:color="auto"/>
                    <w:bottom w:val="none" w:sz="0" w:space="0" w:color="auto"/>
                    <w:right w:val="none" w:sz="0" w:space="0" w:color="auto"/>
                  </w:divBdr>
                  <w:divsChild>
                    <w:div w:id="5498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6021">
              <w:marLeft w:val="0"/>
              <w:marRight w:val="0"/>
              <w:marTop w:val="0"/>
              <w:marBottom w:val="0"/>
              <w:divBdr>
                <w:top w:val="none" w:sz="0" w:space="0" w:color="auto"/>
                <w:left w:val="none" w:sz="0" w:space="0" w:color="auto"/>
                <w:bottom w:val="none" w:sz="0" w:space="0" w:color="auto"/>
                <w:right w:val="none" w:sz="0" w:space="0" w:color="auto"/>
              </w:divBdr>
              <w:divsChild>
                <w:div w:id="43601062">
                  <w:marLeft w:val="0"/>
                  <w:marRight w:val="0"/>
                  <w:marTop w:val="0"/>
                  <w:marBottom w:val="0"/>
                  <w:divBdr>
                    <w:top w:val="none" w:sz="0" w:space="0" w:color="auto"/>
                    <w:left w:val="none" w:sz="0" w:space="0" w:color="auto"/>
                    <w:bottom w:val="none" w:sz="0" w:space="0" w:color="auto"/>
                    <w:right w:val="none" w:sz="0" w:space="0" w:color="auto"/>
                  </w:divBdr>
                  <w:divsChild>
                    <w:div w:id="10908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8295">
          <w:marLeft w:val="0"/>
          <w:marRight w:val="0"/>
          <w:marTop w:val="30"/>
          <w:marBottom w:val="0"/>
          <w:divBdr>
            <w:top w:val="none" w:sz="0" w:space="0" w:color="auto"/>
            <w:left w:val="none" w:sz="0" w:space="0" w:color="auto"/>
            <w:bottom w:val="none" w:sz="0" w:space="0" w:color="auto"/>
            <w:right w:val="none" w:sz="0" w:space="0" w:color="auto"/>
          </w:divBdr>
          <w:divsChild>
            <w:div w:id="723064108">
              <w:marLeft w:val="0"/>
              <w:marRight w:val="0"/>
              <w:marTop w:val="0"/>
              <w:marBottom w:val="0"/>
              <w:divBdr>
                <w:top w:val="none" w:sz="0" w:space="0" w:color="auto"/>
                <w:left w:val="none" w:sz="0" w:space="0" w:color="auto"/>
                <w:bottom w:val="none" w:sz="0" w:space="0" w:color="auto"/>
                <w:right w:val="none" w:sz="0" w:space="0" w:color="auto"/>
              </w:divBdr>
              <w:divsChild>
                <w:div w:id="276379576">
                  <w:marLeft w:val="0"/>
                  <w:marRight w:val="0"/>
                  <w:marTop w:val="0"/>
                  <w:marBottom w:val="0"/>
                  <w:divBdr>
                    <w:top w:val="none" w:sz="0" w:space="0" w:color="auto"/>
                    <w:left w:val="none" w:sz="0" w:space="0" w:color="auto"/>
                    <w:bottom w:val="none" w:sz="0" w:space="0" w:color="auto"/>
                    <w:right w:val="none" w:sz="0" w:space="0" w:color="auto"/>
                  </w:divBdr>
                  <w:divsChild>
                    <w:div w:id="141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015">
              <w:marLeft w:val="0"/>
              <w:marRight w:val="0"/>
              <w:marTop w:val="0"/>
              <w:marBottom w:val="0"/>
              <w:divBdr>
                <w:top w:val="none" w:sz="0" w:space="0" w:color="auto"/>
                <w:left w:val="none" w:sz="0" w:space="0" w:color="auto"/>
                <w:bottom w:val="none" w:sz="0" w:space="0" w:color="auto"/>
                <w:right w:val="none" w:sz="0" w:space="0" w:color="auto"/>
              </w:divBdr>
              <w:divsChild>
                <w:div w:id="674576047">
                  <w:marLeft w:val="0"/>
                  <w:marRight w:val="0"/>
                  <w:marTop w:val="0"/>
                  <w:marBottom w:val="0"/>
                  <w:divBdr>
                    <w:top w:val="none" w:sz="0" w:space="0" w:color="auto"/>
                    <w:left w:val="none" w:sz="0" w:space="0" w:color="auto"/>
                    <w:bottom w:val="none" w:sz="0" w:space="0" w:color="auto"/>
                    <w:right w:val="none" w:sz="0" w:space="0" w:color="auto"/>
                  </w:divBdr>
                  <w:divsChild>
                    <w:div w:id="12586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0719">
          <w:marLeft w:val="0"/>
          <w:marRight w:val="0"/>
          <w:marTop w:val="30"/>
          <w:marBottom w:val="0"/>
          <w:divBdr>
            <w:top w:val="none" w:sz="0" w:space="0" w:color="auto"/>
            <w:left w:val="none" w:sz="0" w:space="0" w:color="auto"/>
            <w:bottom w:val="none" w:sz="0" w:space="0" w:color="auto"/>
            <w:right w:val="none" w:sz="0" w:space="0" w:color="auto"/>
          </w:divBdr>
          <w:divsChild>
            <w:div w:id="880169129">
              <w:marLeft w:val="0"/>
              <w:marRight w:val="0"/>
              <w:marTop w:val="0"/>
              <w:marBottom w:val="0"/>
              <w:divBdr>
                <w:top w:val="none" w:sz="0" w:space="0" w:color="auto"/>
                <w:left w:val="none" w:sz="0" w:space="0" w:color="auto"/>
                <w:bottom w:val="none" w:sz="0" w:space="0" w:color="auto"/>
                <w:right w:val="none" w:sz="0" w:space="0" w:color="auto"/>
              </w:divBdr>
              <w:divsChild>
                <w:div w:id="1451123663">
                  <w:marLeft w:val="0"/>
                  <w:marRight w:val="0"/>
                  <w:marTop w:val="0"/>
                  <w:marBottom w:val="0"/>
                  <w:divBdr>
                    <w:top w:val="none" w:sz="0" w:space="0" w:color="auto"/>
                    <w:left w:val="none" w:sz="0" w:space="0" w:color="auto"/>
                    <w:bottom w:val="none" w:sz="0" w:space="0" w:color="auto"/>
                    <w:right w:val="none" w:sz="0" w:space="0" w:color="auto"/>
                  </w:divBdr>
                  <w:divsChild>
                    <w:div w:id="777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2807">
              <w:marLeft w:val="0"/>
              <w:marRight w:val="0"/>
              <w:marTop w:val="0"/>
              <w:marBottom w:val="0"/>
              <w:divBdr>
                <w:top w:val="none" w:sz="0" w:space="0" w:color="auto"/>
                <w:left w:val="none" w:sz="0" w:space="0" w:color="auto"/>
                <w:bottom w:val="none" w:sz="0" w:space="0" w:color="auto"/>
                <w:right w:val="none" w:sz="0" w:space="0" w:color="auto"/>
              </w:divBdr>
              <w:divsChild>
                <w:div w:id="1022629279">
                  <w:marLeft w:val="0"/>
                  <w:marRight w:val="0"/>
                  <w:marTop w:val="0"/>
                  <w:marBottom w:val="0"/>
                  <w:divBdr>
                    <w:top w:val="none" w:sz="0" w:space="0" w:color="auto"/>
                    <w:left w:val="none" w:sz="0" w:space="0" w:color="auto"/>
                    <w:bottom w:val="none" w:sz="0" w:space="0" w:color="auto"/>
                    <w:right w:val="none" w:sz="0" w:space="0" w:color="auto"/>
                  </w:divBdr>
                  <w:divsChild>
                    <w:div w:id="1504976526">
                      <w:marLeft w:val="0"/>
                      <w:marRight w:val="0"/>
                      <w:marTop w:val="120"/>
                      <w:marBottom w:val="0"/>
                      <w:divBdr>
                        <w:top w:val="none" w:sz="0" w:space="0" w:color="auto"/>
                        <w:left w:val="none" w:sz="0" w:space="0" w:color="auto"/>
                        <w:bottom w:val="none" w:sz="0" w:space="0" w:color="auto"/>
                        <w:right w:val="none" w:sz="0" w:space="0" w:color="auto"/>
                      </w:divBdr>
                      <w:divsChild>
                        <w:div w:id="1067416180">
                          <w:marLeft w:val="0"/>
                          <w:marRight w:val="0"/>
                          <w:marTop w:val="0"/>
                          <w:marBottom w:val="0"/>
                          <w:divBdr>
                            <w:top w:val="none" w:sz="0" w:space="0" w:color="auto"/>
                            <w:left w:val="none" w:sz="0" w:space="0" w:color="auto"/>
                            <w:bottom w:val="none" w:sz="0" w:space="0" w:color="auto"/>
                            <w:right w:val="none" w:sz="0" w:space="0" w:color="auto"/>
                          </w:divBdr>
                          <w:divsChild>
                            <w:div w:id="1249345483">
                              <w:marLeft w:val="180"/>
                              <w:marRight w:val="0"/>
                              <w:marTop w:val="0"/>
                              <w:marBottom w:val="0"/>
                              <w:divBdr>
                                <w:top w:val="none" w:sz="0" w:space="0" w:color="auto"/>
                                <w:left w:val="none" w:sz="0" w:space="0" w:color="auto"/>
                                <w:bottom w:val="none" w:sz="0" w:space="0" w:color="auto"/>
                                <w:right w:val="none" w:sz="0" w:space="0" w:color="auto"/>
                              </w:divBdr>
                              <w:divsChild>
                                <w:div w:id="2518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82126">
                  <w:marLeft w:val="0"/>
                  <w:marRight w:val="0"/>
                  <w:marTop w:val="0"/>
                  <w:marBottom w:val="0"/>
                  <w:divBdr>
                    <w:top w:val="none" w:sz="0" w:space="0" w:color="auto"/>
                    <w:left w:val="none" w:sz="0" w:space="0" w:color="auto"/>
                    <w:bottom w:val="none" w:sz="0" w:space="0" w:color="auto"/>
                    <w:right w:val="none" w:sz="0" w:space="0" w:color="auto"/>
                  </w:divBdr>
                  <w:divsChild>
                    <w:div w:id="1255091699">
                      <w:marLeft w:val="0"/>
                      <w:marRight w:val="0"/>
                      <w:marTop w:val="120"/>
                      <w:marBottom w:val="0"/>
                      <w:divBdr>
                        <w:top w:val="none" w:sz="0" w:space="0" w:color="auto"/>
                        <w:left w:val="none" w:sz="0" w:space="0" w:color="auto"/>
                        <w:bottom w:val="none" w:sz="0" w:space="0" w:color="auto"/>
                        <w:right w:val="none" w:sz="0" w:space="0" w:color="auto"/>
                      </w:divBdr>
                      <w:divsChild>
                        <w:div w:id="938024824">
                          <w:marLeft w:val="0"/>
                          <w:marRight w:val="0"/>
                          <w:marTop w:val="0"/>
                          <w:marBottom w:val="0"/>
                          <w:divBdr>
                            <w:top w:val="none" w:sz="0" w:space="0" w:color="auto"/>
                            <w:left w:val="none" w:sz="0" w:space="0" w:color="auto"/>
                            <w:bottom w:val="none" w:sz="0" w:space="0" w:color="auto"/>
                            <w:right w:val="none" w:sz="0" w:space="0" w:color="auto"/>
                          </w:divBdr>
                          <w:divsChild>
                            <w:div w:id="1678459199">
                              <w:marLeft w:val="180"/>
                              <w:marRight w:val="0"/>
                              <w:marTop w:val="0"/>
                              <w:marBottom w:val="0"/>
                              <w:divBdr>
                                <w:top w:val="none" w:sz="0" w:space="0" w:color="auto"/>
                                <w:left w:val="none" w:sz="0" w:space="0" w:color="auto"/>
                                <w:bottom w:val="none" w:sz="0" w:space="0" w:color="auto"/>
                                <w:right w:val="none" w:sz="0" w:space="0" w:color="auto"/>
                              </w:divBdr>
                              <w:divsChild>
                                <w:div w:id="19900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31359">
                  <w:marLeft w:val="0"/>
                  <w:marRight w:val="0"/>
                  <w:marTop w:val="0"/>
                  <w:marBottom w:val="0"/>
                  <w:divBdr>
                    <w:top w:val="none" w:sz="0" w:space="0" w:color="auto"/>
                    <w:left w:val="none" w:sz="0" w:space="0" w:color="auto"/>
                    <w:bottom w:val="none" w:sz="0" w:space="0" w:color="auto"/>
                    <w:right w:val="none" w:sz="0" w:space="0" w:color="auto"/>
                  </w:divBdr>
                  <w:divsChild>
                    <w:div w:id="1164515336">
                      <w:marLeft w:val="0"/>
                      <w:marRight w:val="0"/>
                      <w:marTop w:val="120"/>
                      <w:marBottom w:val="0"/>
                      <w:divBdr>
                        <w:top w:val="none" w:sz="0" w:space="0" w:color="auto"/>
                        <w:left w:val="none" w:sz="0" w:space="0" w:color="auto"/>
                        <w:bottom w:val="none" w:sz="0" w:space="0" w:color="auto"/>
                        <w:right w:val="none" w:sz="0" w:space="0" w:color="auto"/>
                      </w:divBdr>
                      <w:divsChild>
                        <w:div w:id="1489596913">
                          <w:marLeft w:val="0"/>
                          <w:marRight w:val="0"/>
                          <w:marTop w:val="0"/>
                          <w:marBottom w:val="0"/>
                          <w:divBdr>
                            <w:top w:val="none" w:sz="0" w:space="0" w:color="auto"/>
                            <w:left w:val="none" w:sz="0" w:space="0" w:color="auto"/>
                            <w:bottom w:val="none" w:sz="0" w:space="0" w:color="auto"/>
                            <w:right w:val="none" w:sz="0" w:space="0" w:color="auto"/>
                          </w:divBdr>
                          <w:divsChild>
                            <w:div w:id="2114545804">
                              <w:marLeft w:val="180"/>
                              <w:marRight w:val="0"/>
                              <w:marTop w:val="0"/>
                              <w:marBottom w:val="0"/>
                              <w:divBdr>
                                <w:top w:val="none" w:sz="0" w:space="0" w:color="auto"/>
                                <w:left w:val="none" w:sz="0" w:space="0" w:color="auto"/>
                                <w:bottom w:val="none" w:sz="0" w:space="0" w:color="auto"/>
                                <w:right w:val="none" w:sz="0" w:space="0" w:color="auto"/>
                              </w:divBdr>
                              <w:divsChild>
                                <w:div w:id="9154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24785">
                  <w:marLeft w:val="0"/>
                  <w:marRight w:val="0"/>
                  <w:marTop w:val="0"/>
                  <w:marBottom w:val="0"/>
                  <w:divBdr>
                    <w:top w:val="none" w:sz="0" w:space="0" w:color="auto"/>
                    <w:left w:val="none" w:sz="0" w:space="0" w:color="auto"/>
                    <w:bottom w:val="none" w:sz="0" w:space="0" w:color="auto"/>
                    <w:right w:val="none" w:sz="0" w:space="0" w:color="auto"/>
                  </w:divBdr>
                  <w:divsChild>
                    <w:div w:id="1601986525">
                      <w:marLeft w:val="0"/>
                      <w:marRight w:val="0"/>
                      <w:marTop w:val="120"/>
                      <w:marBottom w:val="0"/>
                      <w:divBdr>
                        <w:top w:val="none" w:sz="0" w:space="0" w:color="auto"/>
                        <w:left w:val="none" w:sz="0" w:space="0" w:color="auto"/>
                        <w:bottom w:val="none" w:sz="0" w:space="0" w:color="auto"/>
                        <w:right w:val="none" w:sz="0" w:space="0" w:color="auto"/>
                      </w:divBdr>
                      <w:divsChild>
                        <w:div w:id="764151941">
                          <w:marLeft w:val="0"/>
                          <w:marRight w:val="0"/>
                          <w:marTop w:val="0"/>
                          <w:marBottom w:val="0"/>
                          <w:divBdr>
                            <w:top w:val="none" w:sz="0" w:space="0" w:color="auto"/>
                            <w:left w:val="none" w:sz="0" w:space="0" w:color="auto"/>
                            <w:bottom w:val="none" w:sz="0" w:space="0" w:color="auto"/>
                            <w:right w:val="none" w:sz="0" w:space="0" w:color="auto"/>
                          </w:divBdr>
                          <w:divsChild>
                            <w:div w:id="1422221206">
                              <w:marLeft w:val="180"/>
                              <w:marRight w:val="0"/>
                              <w:marTop w:val="0"/>
                              <w:marBottom w:val="0"/>
                              <w:divBdr>
                                <w:top w:val="none" w:sz="0" w:space="0" w:color="auto"/>
                                <w:left w:val="none" w:sz="0" w:space="0" w:color="auto"/>
                                <w:bottom w:val="none" w:sz="0" w:space="0" w:color="auto"/>
                                <w:right w:val="none" w:sz="0" w:space="0" w:color="auto"/>
                              </w:divBdr>
                              <w:divsChild>
                                <w:div w:id="1385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74934">
                  <w:marLeft w:val="0"/>
                  <w:marRight w:val="0"/>
                  <w:marTop w:val="0"/>
                  <w:marBottom w:val="0"/>
                  <w:divBdr>
                    <w:top w:val="none" w:sz="0" w:space="0" w:color="auto"/>
                    <w:left w:val="none" w:sz="0" w:space="0" w:color="auto"/>
                    <w:bottom w:val="none" w:sz="0" w:space="0" w:color="auto"/>
                    <w:right w:val="none" w:sz="0" w:space="0" w:color="auto"/>
                  </w:divBdr>
                  <w:divsChild>
                    <w:div w:id="236988137">
                      <w:marLeft w:val="0"/>
                      <w:marRight w:val="0"/>
                      <w:marTop w:val="120"/>
                      <w:marBottom w:val="0"/>
                      <w:divBdr>
                        <w:top w:val="none" w:sz="0" w:space="0" w:color="auto"/>
                        <w:left w:val="none" w:sz="0" w:space="0" w:color="auto"/>
                        <w:bottom w:val="none" w:sz="0" w:space="0" w:color="auto"/>
                        <w:right w:val="none" w:sz="0" w:space="0" w:color="auto"/>
                      </w:divBdr>
                      <w:divsChild>
                        <w:div w:id="1920168788">
                          <w:marLeft w:val="0"/>
                          <w:marRight w:val="0"/>
                          <w:marTop w:val="0"/>
                          <w:marBottom w:val="0"/>
                          <w:divBdr>
                            <w:top w:val="none" w:sz="0" w:space="0" w:color="auto"/>
                            <w:left w:val="none" w:sz="0" w:space="0" w:color="auto"/>
                            <w:bottom w:val="none" w:sz="0" w:space="0" w:color="auto"/>
                            <w:right w:val="none" w:sz="0" w:space="0" w:color="auto"/>
                          </w:divBdr>
                          <w:divsChild>
                            <w:div w:id="1124033412">
                              <w:marLeft w:val="180"/>
                              <w:marRight w:val="0"/>
                              <w:marTop w:val="0"/>
                              <w:marBottom w:val="0"/>
                              <w:divBdr>
                                <w:top w:val="none" w:sz="0" w:space="0" w:color="auto"/>
                                <w:left w:val="none" w:sz="0" w:space="0" w:color="auto"/>
                                <w:bottom w:val="none" w:sz="0" w:space="0" w:color="auto"/>
                                <w:right w:val="none" w:sz="0" w:space="0" w:color="auto"/>
                              </w:divBdr>
                              <w:divsChild>
                                <w:div w:id="13933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9643">
                  <w:marLeft w:val="0"/>
                  <w:marRight w:val="0"/>
                  <w:marTop w:val="0"/>
                  <w:marBottom w:val="0"/>
                  <w:divBdr>
                    <w:top w:val="none" w:sz="0" w:space="0" w:color="auto"/>
                    <w:left w:val="none" w:sz="0" w:space="0" w:color="auto"/>
                    <w:bottom w:val="none" w:sz="0" w:space="0" w:color="auto"/>
                    <w:right w:val="none" w:sz="0" w:space="0" w:color="auto"/>
                  </w:divBdr>
                  <w:divsChild>
                    <w:div w:id="890918378">
                      <w:marLeft w:val="0"/>
                      <w:marRight w:val="0"/>
                      <w:marTop w:val="120"/>
                      <w:marBottom w:val="0"/>
                      <w:divBdr>
                        <w:top w:val="none" w:sz="0" w:space="0" w:color="auto"/>
                        <w:left w:val="none" w:sz="0" w:space="0" w:color="auto"/>
                        <w:bottom w:val="none" w:sz="0" w:space="0" w:color="auto"/>
                        <w:right w:val="none" w:sz="0" w:space="0" w:color="auto"/>
                      </w:divBdr>
                      <w:divsChild>
                        <w:div w:id="565843647">
                          <w:marLeft w:val="0"/>
                          <w:marRight w:val="0"/>
                          <w:marTop w:val="0"/>
                          <w:marBottom w:val="0"/>
                          <w:divBdr>
                            <w:top w:val="none" w:sz="0" w:space="0" w:color="auto"/>
                            <w:left w:val="none" w:sz="0" w:space="0" w:color="auto"/>
                            <w:bottom w:val="none" w:sz="0" w:space="0" w:color="auto"/>
                            <w:right w:val="none" w:sz="0" w:space="0" w:color="auto"/>
                          </w:divBdr>
                          <w:divsChild>
                            <w:div w:id="1266226835">
                              <w:marLeft w:val="180"/>
                              <w:marRight w:val="0"/>
                              <w:marTop w:val="0"/>
                              <w:marBottom w:val="0"/>
                              <w:divBdr>
                                <w:top w:val="none" w:sz="0" w:space="0" w:color="auto"/>
                                <w:left w:val="none" w:sz="0" w:space="0" w:color="auto"/>
                                <w:bottom w:val="none" w:sz="0" w:space="0" w:color="auto"/>
                                <w:right w:val="none" w:sz="0" w:space="0" w:color="auto"/>
                              </w:divBdr>
                              <w:divsChild>
                                <w:div w:id="2946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3089">
                  <w:marLeft w:val="0"/>
                  <w:marRight w:val="0"/>
                  <w:marTop w:val="0"/>
                  <w:marBottom w:val="0"/>
                  <w:divBdr>
                    <w:top w:val="none" w:sz="0" w:space="0" w:color="auto"/>
                    <w:left w:val="none" w:sz="0" w:space="0" w:color="auto"/>
                    <w:bottom w:val="none" w:sz="0" w:space="0" w:color="auto"/>
                    <w:right w:val="none" w:sz="0" w:space="0" w:color="auto"/>
                  </w:divBdr>
                  <w:divsChild>
                    <w:div w:id="245381962">
                      <w:marLeft w:val="0"/>
                      <w:marRight w:val="0"/>
                      <w:marTop w:val="120"/>
                      <w:marBottom w:val="0"/>
                      <w:divBdr>
                        <w:top w:val="none" w:sz="0" w:space="0" w:color="auto"/>
                        <w:left w:val="none" w:sz="0" w:space="0" w:color="auto"/>
                        <w:bottom w:val="none" w:sz="0" w:space="0" w:color="auto"/>
                        <w:right w:val="none" w:sz="0" w:space="0" w:color="auto"/>
                      </w:divBdr>
                      <w:divsChild>
                        <w:div w:id="183250954">
                          <w:marLeft w:val="0"/>
                          <w:marRight w:val="0"/>
                          <w:marTop w:val="0"/>
                          <w:marBottom w:val="0"/>
                          <w:divBdr>
                            <w:top w:val="none" w:sz="0" w:space="0" w:color="auto"/>
                            <w:left w:val="none" w:sz="0" w:space="0" w:color="auto"/>
                            <w:bottom w:val="none" w:sz="0" w:space="0" w:color="auto"/>
                            <w:right w:val="none" w:sz="0" w:space="0" w:color="auto"/>
                          </w:divBdr>
                          <w:divsChild>
                            <w:div w:id="2095200003">
                              <w:marLeft w:val="0"/>
                              <w:marRight w:val="0"/>
                              <w:marTop w:val="0"/>
                              <w:marBottom w:val="0"/>
                              <w:divBdr>
                                <w:top w:val="none" w:sz="0" w:space="0" w:color="auto"/>
                                <w:left w:val="none" w:sz="0" w:space="0" w:color="auto"/>
                                <w:bottom w:val="none" w:sz="0" w:space="0" w:color="auto"/>
                                <w:right w:val="none" w:sz="0" w:space="0" w:color="auto"/>
                              </w:divBdr>
                              <w:divsChild>
                                <w:div w:id="1338117905">
                                  <w:marLeft w:val="180"/>
                                  <w:marRight w:val="0"/>
                                  <w:marTop w:val="0"/>
                                  <w:marBottom w:val="0"/>
                                  <w:divBdr>
                                    <w:top w:val="none" w:sz="0" w:space="0" w:color="auto"/>
                                    <w:left w:val="none" w:sz="0" w:space="0" w:color="auto"/>
                                    <w:bottom w:val="none" w:sz="0" w:space="0" w:color="auto"/>
                                    <w:right w:val="none" w:sz="0" w:space="0" w:color="auto"/>
                                  </w:divBdr>
                                  <w:divsChild>
                                    <w:div w:id="1947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224064">
          <w:marLeft w:val="0"/>
          <w:marRight w:val="0"/>
          <w:marTop w:val="30"/>
          <w:marBottom w:val="0"/>
          <w:divBdr>
            <w:top w:val="none" w:sz="0" w:space="0" w:color="auto"/>
            <w:left w:val="none" w:sz="0" w:space="0" w:color="auto"/>
            <w:bottom w:val="none" w:sz="0" w:space="0" w:color="auto"/>
            <w:right w:val="none" w:sz="0" w:space="0" w:color="auto"/>
          </w:divBdr>
          <w:divsChild>
            <w:div w:id="540243874">
              <w:marLeft w:val="0"/>
              <w:marRight w:val="0"/>
              <w:marTop w:val="0"/>
              <w:marBottom w:val="0"/>
              <w:divBdr>
                <w:top w:val="none" w:sz="0" w:space="0" w:color="auto"/>
                <w:left w:val="none" w:sz="0" w:space="0" w:color="auto"/>
                <w:bottom w:val="none" w:sz="0" w:space="0" w:color="auto"/>
                <w:right w:val="none" w:sz="0" w:space="0" w:color="auto"/>
              </w:divBdr>
              <w:divsChild>
                <w:div w:id="767046440">
                  <w:marLeft w:val="0"/>
                  <w:marRight w:val="0"/>
                  <w:marTop w:val="0"/>
                  <w:marBottom w:val="0"/>
                  <w:divBdr>
                    <w:top w:val="none" w:sz="0" w:space="0" w:color="auto"/>
                    <w:left w:val="none" w:sz="0" w:space="0" w:color="auto"/>
                    <w:bottom w:val="none" w:sz="0" w:space="0" w:color="auto"/>
                    <w:right w:val="none" w:sz="0" w:space="0" w:color="auto"/>
                  </w:divBdr>
                  <w:divsChild>
                    <w:div w:id="6597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113">
              <w:marLeft w:val="0"/>
              <w:marRight w:val="0"/>
              <w:marTop w:val="0"/>
              <w:marBottom w:val="0"/>
              <w:divBdr>
                <w:top w:val="none" w:sz="0" w:space="0" w:color="auto"/>
                <w:left w:val="none" w:sz="0" w:space="0" w:color="auto"/>
                <w:bottom w:val="none" w:sz="0" w:space="0" w:color="auto"/>
                <w:right w:val="none" w:sz="0" w:space="0" w:color="auto"/>
              </w:divBdr>
              <w:divsChild>
                <w:div w:id="98917391">
                  <w:marLeft w:val="0"/>
                  <w:marRight w:val="0"/>
                  <w:marTop w:val="0"/>
                  <w:marBottom w:val="0"/>
                  <w:divBdr>
                    <w:top w:val="none" w:sz="0" w:space="0" w:color="auto"/>
                    <w:left w:val="none" w:sz="0" w:space="0" w:color="auto"/>
                    <w:bottom w:val="none" w:sz="0" w:space="0" w:color="auto"/>
                    <w:right w:val="none" w:sz="0" w:space="0" w:color="auto"/>
                  </w:divBdr>
                  <w:divsChild>
                    <w:div w:id="349989906">
                      <w:marLeft w:val="0"/>
                      <w:marRight w:val="0"/>
                      <w:marTop w:val="120"/>
                      <w:marBottom w:val="0"/>
                      <w:divBdr>
                        <w:top w:val="none" w:sz="0" w:space="0" w:color="auto"/>
                        <w:left w:val="none" w:sz="0" w:space="0" w:color="auto"/>
                        <w:bottom w:val="none" w:sz="0" w:space="0" w:color="auto"/>
                        <w:right w:val="none" w:sz="0" w:space="0" w:color="auto"/>
                      </w:divBdr>
                      <w:divsChild>
                        <w:div w:id="188783111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180"/>
                              <w:marRight w:val="0"/>
                              <w:marTop w:val="0"/>
                              <w:marBottom w:val="0"/>
                              <w:divBdr>
                                <w:top w:val="none" w:sz="0" w:space="0" w:color="auto"/>
                                <w:left w:val="none" w:sz="0" w:space="0" w:color="auto"/>
                                <w:bottom w:val="none" w:sz="0" w:space="0" w:color="auto"/>
                                <w:right w:val="none" w:sz="0" w:space="0" w:color="auto"/>
                              </w:divBdr>
                              <w:divsChild>
                                <w:div w:id="8408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7315">
                  <w:marLeft w:val="0"/>
                  <w:marRight w:val="0"/>
                  <w:marTop w:val="0"/>
                  <w:marBottom w:val="0"/>
                  <w:divBdr>
                    <w:top w:val="none" w:sz="0" w:space="0" w:color="auto"/>
                    <w:left w:val="none" w:sz="0" w:space="0" w:color="auto"/>
                    <w:bottom w:val="none" w:sz="0" w:space="0" w:color="auto"/>
                    <w:right w:val="none" w:sz="0" w:space="0" w:color="auto"/>
                  </w:divBdr>
                  <w:divsChild>
                    <w:div w:id="868953736">
                      <w:marLeft w:val="0"/>
                      <w:marRight w:val="0"/>
                      <w:marTop w:val="120"/>
                      <w:marBottom w:val="0"/>
                      <w:divBdr>
                        <w:top w:val="none" w:sz="0" w:space="0" w:color="auto"/>
                        <w:left w:val="none" w:sz="0" w:space="0" w:color="auto"/>
                        <w:bottom w:val="none" w:sz="0" w:space="0" w:color="auto"/>
                        <w:right w:val="none" w:sz="0" w:space="0" w:color="auto"/>
                      </w:divBdr>
                      <w:divsChild>
                        <w:div w:id="379326990">
                          <w:marLeft w:val="0"/>
                          <w:marRight w:val="0"/>
                          <w:marTop w:val="0"/>
                          <w:marBottom w:val="0"/>
                          <w:divBdr>
                            <w:top w:val="none" w:sz="0" w:space="0" w:color="auto"/>
                            <w:left w:val="none" w:sz="0" w:space="0" w:color="auto"/>
                            <w:bottom w:val="none" w:sz="0" w:space="0" w:color="auto"/>
                            <w:right w:val="none" w:sz="0" w:space="0" w:color="auto"/>
                          </w:divBdr>
                          <w:divsChild>
                            <w:div w:id="1772971126">
                              <w:marLeft w:val="180"/>
                              <w:marRight w:val="0"/>
                              <w:marTop w:val="0"/>
                              <w:marBottom w:val="0"/>
                              <w:divBdr>
                                <w:top w:val="none" w:sz="0" w:space="0" w:color="auto"/>
                                <w:left w:val="none" w:sz="0" w:space="0" w:color="auto"/>
                                <w:bottom w:val="none" w:sz="0" w:space="0" w:color="auto"/>
                                <w:right w:val="none" w:sz="0" w:space="0" w:color="auto"/>
                              </w:divBdr>
                              <w:divsChild>
                                <w:div w:id="13553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2272">
                  <w:marLeft w:val="0"/>
                  <w:marRight w:val="0"/>
                  <w:marTop w:val="0"/>
                  <w:marBottom w:val="0"/>
                  <w:divBdr>
                    <w:top w:val="none" w:sz="0" w:space="0" w:color="auto"/>
                    <w:left w:val="none" w:sz="0" w:space="0" w:color="auto"/>
                    <w:bottom w:val="none" w:sz="0" w:space="0" w:color="auto"/>
                    <w:right w:val="none" w:sz="0" w:space="0" w:color="auto"/>
                  </w:divBdr>
                  <w:divsChild>
                    <w:div w:id="1710059896">
                      <w:marLeft w:val="0"/>
                      <w:marRight w:val="0"/>
                      <w:marTop w:val="120"/>
                      <w:marBottom w:val="0"/>
                      <w:divBdr>
                        <w:top w:val="none" w:sz="0" w:space="0" w:color="auto"/>
                        <w:left w:val="none" w:sz="0" w:space="0" w:color="auto"/>
                        <w:bottom w:val="none" w:sz="0" w:space="0" w:color="auto"/>
                        <w:right w:val="none" w:sz="0" w:space="0" w:color="auto"/>
                      </w:divBdr>
                      <w:divsChild>
                        <w:div w:id="732890148">
                          <w:marLeft w:val="0"/>
                          <w:marRight w:val="0"/>
                          <w:marTop w:val="0"/>
                          <w:marBottom w:val="0"/>
                          <w:divBdr>
                            <w:top w:val="none" w:sz="0" w:space="0" w:color="auto"/>
                            <w:left w:val="none" w:sz="0" w:space="0" w:color="auto"/>
                            <w:bottom w:val="none" w:sz="0" w:space="0" w:color="auto"/>
                            <w:right w:val="none" w:sz="0" w:space="0" w:color="auto"/>
                          </w:divBdr>
                          <w:divsChild>
                            <w:div w:id="1973829254">
                              <w:marLeft w:val="180"/>
                              <w:marRight w:val="0"/>
                              <w:marTop w:val="0"/>
                              <w:marBottom w:val="0"/>
                              <w:divBdr>
                                <w:top w:val="none" w:sz="0" w:space="0" w:color="auto"/>
                                <w:left w:val="none" w:sz="0" w:space="0" w:color="auto"/>
                                <w:bottom w:val="none" w:sz="0" w:space="0" w:color="auto"/>
                                <w:right w:val="none" w:sz="0" w:space="0" w:color="auto"/>
                              </w:divBdr>
                              <w:divsChild>
                                <w:div w:id="7302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45462">
                  <w:marLeft w:val="0"/>
                  <w:marRight w:val="0"/>
                  <w:marTop w:val="0"/>
                  <w:marBottom w:val="0"/>
                  <w:divBdr>
                    <w:top w:val="none" w:sz="0" w:space="0" w:color="auto"/>
                    <w:left w:val="none" w:sz="0" w:space="0" w:color="auto"/>
                    <w:bottom w:val="none" w:sz="0" w:space="0" w:color="auto"/>
                    <w:right w:val="none" w:sz="0" w:space="0" w:color="auto"/>
                  </w:divBdr>
                  <w:divsChild>
                    <w:div w:id="1976640834">
                      <w:marLeft w:val="0"/>
                      <w:marRight w:val="0"/>
                      <w:marTop w:val="120"/>
                      <w:marBottom w:val="0"/>
                      <w:divBdr>
                        <w:top w:val="none" w:sz="0" w:space="0" w:color="auto"/>
                        <w:left w:val="none" w:sz="0" w:space="0" w:color="auto"/>
                        <w:bottom w:val="none" w:sz="0" w:space="0" w:color="auto"/>
                        <w:right w:val="none" w:sz="0" w:space="0" w:color="auto"/>
                      </w:divBdr>
                      <w:divsChild>
                        <w:div w:id="616641709">
                          <w:marLeft w:val="0"/>
                          <w:marRight w:val="0"/>
                          <w:marTop w:val="0"/>
                          <w:marBottom w:val="0"/>
                          <w:divBdr>
                            <w:top w:val="none" w:sz="0" w:space="0" w:color="auto"/>
                            <w:left w:val="none" w:sz="0" w:space="0" w:color="auto"/>
                            <w:bottom w:val="none" w:sz="0" w:space="0" w:color="auto"/>
                            <w:right w:val="none" w:sz="0" w:space="0" w:color="auto"/>
                          </w:divBdr>
                          <w:divsChild>
                            <w:div w:id="62607667">
                              <w:marLeft w:val="180"/>
                              <w:marRight w:val="0"/>
                              <w:marTop w:val="0"/>
                              <w:marBottom w:val="0"/>
                              <w:divBdr>
                                <w:top w:val="none" w:sz="0" w:space="0" w:color="auto"/>
                                <w:left w:val="none" w:sz="0" w:space="0" w:color="auto"/>
                                <w:bottom w:val="none" w:sz="0" w:space="0" w:color="auto"/>
                                <w:right w:val="none" w:sz="0" w:space="0" w:color="auto"/>
                              </w:divBdr>
                              <w:divsChild>
                                <w:div w:id="4162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1414">
                  <w:marLeft w:val="0"/>
                  <w:marRight w:val="0"/>
                  <w:marTop w:val="0"/>
                  <w:marBottom w:val="0"/>
                  <w:divBdr>
                    <w:top w:val="none" w:sz="0" w:space="0" w:color="auto"/>
                    <w:left w:val="none" w:sz="0" w:space="0" w:color="auto"/>
                    <w:bottom w:val="none" w:sz="0" w:space="0" w:color="auto"/>
                    <w:right w:val="none" w:sz="0" w:space="0" w:color="auto"/>
                  </w:divBdr>
                  <w:divsChild>
                    <w:div w:id="618149404">
                      <w:marLeft w:val="0"/>
                      <w:marRight w:val="0"/>
                      <w:marTop w:val="120"/>
                      <w:marBottom w:val="0"/>
                      <w:divBdr>
                        <w:top w:val="none" w:sz="0" w:space="0" w:color="auto"/>
                        <w:left w:val="none" w:sz="0" w:space="0" w:color="auto"/>
                        <w:bottom w:val="none" w:sz="0" w:space="0" w:color="auto"/>
                        <w:right w:val="none" w:sz="0" w:space="0" w:color="auto"/>
                      </w:divBdr>
                      <w:divsChild>
                        <w:div w:id="323171523">
                          <w:marLeft w:val="0"/>
                          <w:marRight w:val="0"/>
                          <w:marTop w:val="0"/>
                          <w:marBottom w:val="0"/>
                          <w:divBdr>
                            <w:top w:val="none" w:sz="0" w:space="0" w:color="auto"/>
                            <w:left w:val="none" w:sz="0" w:space="0" w:color="auto"/>
                            <w:bottom w:val="none" w:sz="0" w:space="0" w:color="auto"/>
                            <w:right w:val="none" w:sz="0" w:space="0" w:color="auto"/>
                          </w:divBdr>
                          <w:divsChild>
                            <w:div w:id="261453522">
                              <w:marLeft w:val="0"/>
                              <w:marRight w:val="0"/>
                              <w:marTop w:val="0"/>
                              <w:marBottom w:val="0"/>
                              <w:divBdr>
                                <w:top w:val="none" w:sz="0" w:space="0" w:color="auto"/>
                                <w:left w:val="none" w:sz="0" w:space="0" w:color="auto"/>
                                <w:bottom w:val="none" w:sz="0" w:space="0" w:color="auto"/>
                                <w:right w:val="none" w:sz="0" w:space="0" w:color="auto"/>
                              </w:divBdr>
                              <w:divsChild>
                                <w:div w:id="1995720292">
                                  <w:marLeft w:val="180"/>
                                  <w:marRight w:val="0"/>
                                  <w:marTop w:val="0"/>
                                  <w:marBottom w:val="0"/>
                                  <w:divBdr>
                                    <w:top w:val="none" w:sz="0" w:space="0" w:color="auto"/>
                                    <w:left w:val="none" w:sz="0" w:space="0" w:color="auto"/>
                                    <w:bottom w:val="none" w:sz="0" w:space="0" w:color="auto"/>
                                    <w:right w:val="none" w:sz="0" w:space="0" w:color="auto"/>
                                  </w:divBdr>
                                  <w:divsChild>
                                    <w:div w:id="19263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89155">
          <w:marLeft w:val="0"/>
          <w:marRight w:val="0"/>
          <w:marTop w:val="30"/>
          <w:marBottom w:val="0"/>
          <w:divBdr>
            <w:top w:val="none" w:sz="0" w:space="0" w:color="auto"/>
            <w:left w:val="none" w:sz="0" w:space="0" w:color="auto"/>
            <w:bottom w:val="none" w:sz="0" w:space="0" w:color="auto"/>
            <w:right w:val="none" w:sz="0" w:space="0" w:color="auto"/>
          </w:divBdr>
          <w:divsChild>
            <w:div w:id="1356806682">
              <w:marLeft w:val="0"/>
              <w:marRight w:val="0"/>
              <w:marTop w:val="0"/>
              <w:marBottom w:val="0"/>
              <w:divBdr>
                <w:top w:val="none" w:sz="0" w:space="0" w:color="auto"/>
                <w:left w:val="none" w:sz="0" w:space="0" w:color="auto"/>
                <w:bottom w:val="none" w:sz="0" w:space="0" w:color="auto"/>
                <w:right w:val="none" w:sz="0" w:space="0" w:color="auto"/>
              </w:divBdr>
              <w:divsChild>
                <w:div w:id="600799880">
                  <w:marLeft w:val="0"/>
                  <w:marRight w:val="0"/>
                  <w:marTop w:val="0"/>
                  <w:marBottom w:val="0"/>
                  <w:divBdr>
                    <w:top w:val="none" w:sz="0" w:space="0" w:color="auto"/>
                    <w:left w:val="none" w:sz="0" w:space="0" w:color="auto"/>
                    <w:bottom w:val="none" w:sz="0" w:space="0" w:color="auto"/>
                    <w:right w:val="none" w:sz="0" w:space="0" w:color="auto"/>
                  </w:divBdr>
                  <w:divsChild>
                    <w:div w:id="20419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1890">
              <w:marLeft w:val="0"/>
              <w:marRight w:val="0"/>
              <w:marTop w:val="0"/>
              <w:marBottom w:val="0"/>
              <w:divBdr>
                <w:top w:val="none" w:sz="0" w:space="0" w:color="auto"/>
                <w:left w:val="none" w:sz="0" w:space="0" w:color="auto"/>
                <w:bottom w:val="none" w:sz="0" w:space="0" w:color="auto"/>
                <w:right w:val="none" w:sz="0" w:space="0" w:color="auto"/>
              </w:divBdr>
              <w:divsChild>
                <w:div w:id="676809451">
                  <w:marLeft w:val="0"/>
                  <w:marRight w:val="0"/>
                  <w:marTop w:val="0"/>
                  <w:marBottom w:val="0"/>
                  <w:divBdr>
                    <w:top w:val="none" w:sz="0" w:space="0" w:color="auto"/>
                    <w:left w:val="none" w:sz="0" w:space="0" w:color="auto"/>
                    <w:bottom w:val="none" w:sz="0" w:space="0" w:color="auto"/>
                    <w:right w:val="none" w:sz="0" w:space="0" w:color="auto"/>
                  </w:divBdr>
                  <w:divsChild>
                    <w:div w:id="3596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6384">
          <w:marLeft w:val="0"/>
          <w:marRight w:val="0"/>
          <w:marTop w:val="30"/>
          <w:marBottom w:val="0"/>
          <w:divBdr>
            <w:top w:val="none" w:sz="0" w:space="0" w:color="auto"/>
            <w:left w:val="none" w:sz="0" w:space="0" w:color="auto"/>
            <w:bottom w:val="none" w:sz="0" w:space="0" w:color="auto"/>
            <w:right w:val="none" w:sz="0" w:space="0" w:color="auto"/>
          </w:divBdr>
          <w:divsChild>
            <w:div w:id="1934778201">
              <w:marLeft w:val="0"/>
              <w:marRight w:val="0"/>
              <w:marTop w:val="0"/>
              <w:marBottom w:val="0"/>
              <w:divBdr>
                <w:top w:val="none" w:sz="0" w:space="0" w:color="auto"/>
                <w:left w:val="none" w:sz="0" w:space="0" w:color="auto"/>
                <w:bottom w:val="none" w:sz="0" w:space="0" w:color="auto"/>
                <w:right w:val="none" w:sz="0" w:space="0" w:color="auto"/>
              </w:divBdr>
              <w:divsChild>
                <w:div w:id="1618099768">
                  <w:marLeft w:val="0"/>
                  <w:marRight w:val="0"/>
                  <w:marTop w:val="0"/>
                  <w:marBottom w:val="0"/>
                  <w:divBdr>
                    <w:top w:val="none" w:sz="0" w:space="0" w:color="auto"/>
                    <w:left w:val="none" w:sz="0" w:space="0" w:color="auto"/>
                    <w:bottom w:val="none" w:sz="0" w:space="0" w:color="auto"/>
                    <w:right w:val="none" w:sz="0" w:space="0" w:color="auto"/>
                  </w:divBdr>
                  <w:divsChild>
                    <w:div w:id="4101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10330">
              <w:marLeft w:val="0"/>
              <w:marRight w:val="0"/>
              <w:marTop w:val="0"/>
              <w:marBottom w:val="0"/>
              <w:divBdr>
                <w:top w:val="none" w:sz="0" w:space="0" w:color="auto"/>
                <w:left w:val="none" w:sz="0" w:space="0" w:color="auto"/>
                <w:bottom w:val="none" w:sz="0" w:space="0" w:color="auto"/>
                <w:right w:val="none" w:sz="0" w:space="0" w:color="auto"/>
              </w:divBdr>
              <w:divsChild>
                <w:div w:id="1741907703">
                  <w:marLeft w:val="0"/>
                  <w:marRight w:val="0"/>
                  <w:marTop w:val="0"/>
                  <w:marBottom w:val="0"/>
                  <w:divBdr>
                    <w:top w:val="none" w:sz="0" w:space="0" w:color="auto"/>
                    <w:left w:val="none" w:sz="0" w:space="0" w:color="auto"/>
                    <w:bottom w:val="none" w:sz="0" w:space="0" w:color="auto"/>
                    <w:right w:val="none" w:sz="0" w:space="0" w:color="auto"/>
                  </w:divBdr>
                  <w:divsChild>
                    <w:div w:id="1083911504">
                      <w:marLeft w:val="0"/>
                      <w:marRight w:val="0"/>
                      <w:marTop w:val="0"/>
                      <w:marBottom w:val="0"/>
                      <w:divBdr>
                        <w:top w:val="none" w:sz="0" w:space="0" w:color="auto"/>
                        <w:left w:val="none" w:sz="0" w:space="0" w:color="auto"/>
                        <w:bottom w:val="none" w:sz="0" w:space="0" w:color="auto"/>
                        <w:right w:val="none" w:sz="0" w:space="0" w:color="auto"/>
                      </w:divBdr>
                      <w:divsChild>
                        <w:div w:id="770708516">
                          <w:marLeft w:val="0"/>
                          <w:marRight w:val="0"/>
                          <w:marTop w:val="0"/>
                          <w:marBottom w:val="0"/>
                          <w:divBdr>
                            <w:top w:val="none" w:sz="0" w:space="0" w:color="auto"/>
                            <w:left w:val="none" w:sz="0" w:space="0" w:color="auto"/>
                            <w:bottom w:val="none" w:sz="0" w:space="0" w:color="auto"/>
                            <w:right w:val="none" w:sz="0" w:space="0" w:color="auto"/>
                          </w:divBdr>
                          <w:divsChild>
                            <w:div w:id="1471709167">
                              <w:marLeft w:val="0"/>
                              <w:marRight w:val="0"/>
                              <w:marTop w:val="0"/>
                              <w:marBottom w:val="0"/>
                              <w:divBdr>
                                <w:top w:val="none" w:sz="0" w:space="0" w:color="auto"/>
                                <w:left w:val="none" w:sz="0" w:space="0" w:color="auto"/>
                                <w:bottom w:val="none" w:sz="0" w:space="0" w:color="auto"/>
                                <w:right w:val="none" w:sz="0" w:space="0" w:color="auto"/>
                              </w:divBdr>
                              <w:divsChild>
                                <w:div w:id="1916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77193">
          <w:marLeft w:val="0"/>
          <w:marRight w:val="0"/>
          <w:marTop w:val="30"/>
          <w:marBottom w:val="0"/>
          <w:divBdr>
            <w:top w:val="none" w:sz="0" w:space="0" w:color="auto"/>
            <w:left w:val="none" w:sz="0" w:space="0" w:color="auto"/>
            <w:bottom w:val="none" w:sz="0" w:space="0" w:color="auto"/>
            <w:right w:val="none" w:sz="0" w:space="0" w:color="auto"/>
          </w:divBdr>
          <w:divsChild>
            <w:div w:id="511189477">
              <w:marLeft w:val="0"/>
              <w:marRight w:val="0"/>
              <w:marTop w:val="0"/>
              <w:marBottom w:val="0"/>
              <w:divBdr>
                <w:top w:val="none" w:sz="0" w:space="0" w:color="auto"/>
                <w:left w:val="none" w:sz="0" w:space="0" w:color="auto"/>
                <w:bottom w:val="none" w:sz="0" w:space="0" w:color="auto"/>
                <w:right w:val="none" w:sz="0" w:space="0" w:color="auto"/>
              </w:divBdr>
              <w:divsChild>
                <w:div w:id="749280746">
                  <w:marLeft w:val="0"/>
                  <w:marRight w:val="0"/>
                  <w:marTop w:val="0"/>
                  <w:marBottom w:val="0"/>
                  <w:divBdr>
                    <w:top w:val="none" w:sz="0" w:space="0" w:color="auto"/>
                    <w:left w:val="none" w:sz="0" w:space="0" w:color="auto"/>
                    <w:bottom w:val="none" w:sz="0" w:space="0" w:color="auto"/>
                    <w:right w:val="none" w:sz="0" w:space="0" w:color="auto"/>
                  </w:divBdr>
                  <w:divsChild>
                    <w:div w:id="1977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8248">
              <w:marLeft w:val="0"/>
              <w:marRight w:val="0"/>
              <w:marTop w:val="0"/>
              <w:marBottom w:val="0"/>
              <w:divBdr>
                <w:top w:val="none" w:sz="0" w:space="0" w:color="auto"/>
                <w:left w:val="none" w:sz="0" w:space="0" w:color="auto"/>
                <w:bottom w:val="none" w:sz="0" w:space="0" w:color="auto"/>
                <w:right w:val="none" w:sz="0" w:space="0" w:color="auto"/>
              </w:divBdr>
              <w:divsChild>
                <w:div w:id="1606157873">
                  <w:marLeft w:val="0"/>
                  <w:marRight w:val="0"/>
                  <w:marTop w:val="0"/>
                  <w:marBottom w:val="0"/>
                  <w:divBdr>
                    <w:top w:val="none" w:sz="0" w:space="0" w:color="auto"/>
                    <w:left w:val="none" w:sz="0" w:space="0" w:color="auto"/>
                    <w:bottom w:val="none" w:sz="0" w:space="0" w:color="auto"/>
                    <w:right w:val="none" w:sz="0" w:space="0" w:color="auto"/>
                  </w:divBdr>
                  <w:divsChild>
                    <w:div w:id="833380825">
                      <w:marLeft w:val="0"/>
                      <w:marRight w:val="0"/>
                      <w:marTop w:val="0"/>
                      <w:marBottom w:val="0"/>
                      <w:divBdr>
                        <w:top w:val="none" w:sz="0" w:space="0" w:color="auto"/>
                        <w:left w:val="none" w:sz="0" w:space="0" w:color="auto"/>
                        <w:bottom w:val="none" w:sz="0" w:space="0" w:color="auto"/>
                        <w:right w:val="none" w:sz="0" w:space="0" w:color="auto"/>
                      </w:divBdr>
                      <w:divsChild>
                        <w:div w:id="903947841">
                          <w:marLeft w:val="0"/>
                          <w:marRight w:val="0"/>
                          <w:marTop w:val="0"/>
                          <w:marBottom w:val="0"/>
                          <w:divBdr>
                            <w:top w:val="none" w:sz="0" w:space="0" w:color="auto"/>
                            <w:left w:val="none" w:sz="0" w:space="0" w:color="auto"/>
                            <w:bottom w:val="none" w:sz="0" w:space="0" w:color="auto"/>
                            <w:right w:val="none" w:sz="0" w:space="0" w:color="auto"/>
                          </w:divBdr>
                          <w:divsChild>
                            <w:div w:id="304429251">
                              <w:marLeft w:val="0"/>
                              <w:marRight w:val="0"/>
                              <w:marTop w:val="0"/>
                              <w:marBottom w:val="0"/>
                              <w:divBdr>
                                <w:top w:val="none" w:sz="0" w:space="0" w:color="auto"/>
                                <w:left w:val="none" w:sz="0" w:space="0" w:color="auto"/>
                                <w:bottom w:val="none" w:sz="0" w:space="0" w:color="auto"/>
                                <w:right w:val="none" w:sz="0" w:space="0" w:color="auto"/>
                              </w:divBdr>
                              <w:divsChild>
                                <w:div w:id="17610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92708">
          <w:marLeft w:val="0"/>
          <w:marRight w:val="0"/>
          <w:marTop w:val="30"/>
          <w:marBottom w:val="0"/>
          <w:divBdr>
            <w:top w:val="none" w:sz="0" w:space="0" w:color="auto"/>
            <w:left w:val="none" w:sz="0" w:space="0" w:color="auto"/>
            <w:bottom w:val="none" w:sz="0" w:space="0" w:color="auto"/>
            <w:right w:val="none" w:sz="0" w:space="0" w:color="auto"/>
          </w:divBdr>
          <w:divsChild>
            <w:div w:id="1816411261">
              <w:marLeft w:val="0"/>
              <w:marRight w:val="0"/>
              <w:marTop w:val="0"/>
              <w:marBottom w:val="0"/>
              <w:divBdr>
                <w:top w:val="none" w:sz="0" w:space="0" w:color="auto"/>
                <w:left w:val="none" w:sz="0" w:space="0" w:color="auto"/>
                <w:bottom w:val="none" w:sz="0" w:space="0" w:color="auto"/>
                <w:right w:val="none" w:sz="0" w:space="0" w:color="auto"/>
              </w:divBdr>
              <w:divsChild>
                <w:div w:id="1486700621">
                  <w:marLeft w:val="0"/>
                  <w:marRight w:val="0"/>
                  <w:marTop w:val="0"/>
                  <w:marBottom w:val="0"/>
                  <w:divBdr>
                    <w:top w:val="none" w:sz="0" w:space="0" w:color="auto"/>
                    <w:left w:val="none" w:sz="0" w:space="0" w:color="auto"/>
                    <w:bottom w:val="none" w:sz="0" w:space="0" w:color="auto"/>
                    <w:right w:val="none" w:sz="0" w:space="0" w:color="auto"/>
                  </w:divBdr>
                  <w:divsChild>
                    <w:div w:id="956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8289">
      <w:bodyDiv w:val="1"/>
      <w:marLeft w:val="0"/>
      <w:marRight w:val="0"/>
      <w:marTop w:val="0"/>
      <w:marBottom w:val="0"/>
      <w:divBdr>
        <w:top w:val="none" w:sz="0" w:space="0" w:color="auto"/>
        <w:left w:val="none" w:sz="0" w:space="0" w:color="auto"/>
        <w:bottom w:val="none" w:sz="0" w:space="0" w:color="auto"/>
        <w:right w:val="none" w:sz="0" w:space="0" w:color="auto"/>
      </w:divBdr>
    </w:div>
    <w:div w:id="499544416">
      <w:bodyDiv w:val="1"/>
      <w:marLeft w:val="0"/>
      <w:marRight w:val="0"/>
      <w:marTop w:val="0"/>
      <w:marBottom w:val="0"/>
      <w:divBdr>
        <w:top w:val="none" w:sz="0" w:space="0" w:color="auto"/>
        <w:left w:val="none" w:sz="0" w:space="0" w:color="auto"/>
        <w:bottom w:val="none" w:sz="0" w:space="0" w:color="auto"/>
        <w:right w:val="none" w:sz="0" w:space="0" w:color="auto"/>
      </w:divBdr>
    </w:div>
    <w:div w:id="660544199">
      <w:bodyDiv w:val="1"/>
      <w:marLeft w:val="0"/>
      <w:marRight w:val="0"/>
      <w:marTop w:val="0"/>
      <w:marBottom w:val="0"/>
      <w:divBdr>
        <w:top w:val="none" w:sz="0" w:space="0" w:color="auto"/>
        <w:left w:val="none" w:sz="0" w:space="0" w:color="auto"/>
        <w:bottom w:val="none" w:sz="0" w:space="0" w:color="auto"/>
        <w:right w:val="none" w:sz="0" w:space="0" w:color="auto"/>
      </w:divBdr>
    </w:div>
    <w:div w:id="679311985">
      <w:bodyDiv w:val="1"/>
      <w:marLeft w:val="0"/>
      <w:marRight w:val="0"/>
      <w:marTop w:val="0"/>
      <w:marBottom w:val="0"/>
      <w:divBdr>
        <w:top w:val="none" w:sz="0" w:space="0" w:color="auto"/>
        <w:left w:val="none" w:sz="0" w:space="0" w:color="auto"/>
        <w:bottom w:val="none" w:sz="0" w:space="0" w:color="auto"/>
        <w:right w:val="none" w:sz="0" w:space="0" w:color="auto"/>
      </w:divBdr>
    </w:div>
    <w:div w:id="1098134173">
      <w:bodyDiv w:val="1"/>
      <w:marLeft w:val="0"/>
      <w:marRight w:val="0"/>
      <w:marTop w:val="0"/>
      <w:marBottom w:val="0"/>
      <w:divBdr>
        <w:top w:val="none" w:sz="0" w:space="0" w:color="auto"/>
        <w:left w:val="none" w:sz="0" w:space="0" w:color="auto"/>
        <w:bottom w:val="none" w:sz="0" w:space="0" w:color="auto"/>
        <w:right w:val="none" w:sz="0" w:space="0" w:color="auto"/>
      </w:divBdr>
    </w:div>
    <w:div w:id="1115371621">
      <w:bodyDiv w:val="1"/>
      <w:marLeft w:val="0"/>
      <w:marRight w:val="0"/>
      <w:marTop w:val="0"/>
      <w:marBottom w:val="0"/>
      <w:divBdr>
        <w:top w:val="none" w:sz="0" w:space="0" w:color="auto"/>
        <w:left w:val="none" w:sz="0" w:space="0" w:color="auto"/>
        <w:bottom w:val="none" w:sz="0" w:space="0" w:color="auto"/>
        <w:right w:val="none" w:sz="0" w:space="0" w:color="auto"/>
      </w:divBdr>
    </w:div>
    <w:div w:id="1139152105">
      <w:bodyDiv w:val="1"/>
      <w:marLeft w:val="0"/>
      <w:marRight w:val="0"/>
      <w:marTop w:val="0"/>
      <w:marBottom w:val="0"/>
      <w:divBdr>
        <w:top w:val="none" w:sz="0" w:space="0" w:color="auto"/>
        <w:left w:val="none" w:sz="0" w:space="0" w:color="auto"/>
        <w:bottom w:val="none" w:sz="0" w:space="0" w:color="auto"/>
        <w:right w:val="none" w:sz="0" w:space="0" w:color="auto"/>
      </w:divBdr>
    </w:div>
    <w:div w:id="1162886633">
      <w:bodyDiv w:val="1"/>
      <w:marLeft w:val="0"/>
      <w:marRight w:val="0"/>
      <w:marTop w:val="0"/>
      <w:marBottom w:val="0"/>
      <w:divBdr>
        <w:top w:val="none" w:sz="0" w:space="0" w:color="auto"/>
        <w:left w:val="none" w:sz="0" w:space="0" w:color="auto"/>
        <w:bottom w:val="none" w:sz="0" w:space="0" w:color="auto"/>
        <w:right w:val="none" w:sz="0" w:space="0" w:color="auto"/>
      </w:divBdr>
    </w:div>
    <w:div w:id="1303728379">
      <w:bodyDiv w:val="1"/>
      <w:marLeft w:val="0"/>
      <w:marRight w:val="0"/>
      <w:marTop w:val="0"/>
      <w:marBottom w:val="0"/>
      <w:divBdr>
        <w:top w:val="none" w:sz="0" w:space="0" w:color="auto"/>
        <w:left w:val="none" w:sz="0" w:space="0" w:color="auto"/>
        <w:bottom w:val="none" w:sz="0" w:space="0" w:color="auto"/>
        <w:right w:val="none" w:sz="0" w:space="0" w:color="auto"/>
      </w:divBdr>
    </w:div>
    <w:div w:id="1498960561">
      <w:bodyDiv w:val="1"/>
      <w:marLeft w:val="0"/>
      <w:marRight w:val="0"/>
      <w:marTop w:val="0"/>
      <w:marBottom w:val="0"/>
      <w:divBdr>
        <w:top w:val="none" w:sz="0" w:space="0" w:color="auto"/>
        <w:left w:val="none" w:sz="0" w:space="0" w:color="auto"/>
        <w:bottom w:val="none" w:sz="0" w:space="0" w:color="auto"/>
        <w:right w:val="none" w:sz="0" w:space="0" w:color="auto"/>
      </w:divBdr>
    </w:div>
    <w:div w:id="1729263369">
      <w:bodyDiv w:val="1"/>
      <w:marLeft w:val="0"/>
      <w:marRight w:val="0"/>
      <w:marTop w:val="0"/>
      <w:marBottom w:val="0"/>
      <w:divBdr>
        <w:top w:val="none" w:sz="0" w:space="0" w:color="auto"/>
        <w:left w:val="none" w:sz="0" w:space="0" w:color="auto"/>
        <w:bottom w:val="none" w:sz="0" w:space="0" w:color="auto"/>
        <w:right w:val="none" w:sz="0" w:space="0" w:color="auto"/>
      </w:divBdr>
    </w:div>
    <w:div w:id="20737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tereycountyconstitutionproject.org/civic-innovation-grant-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emen@montereyco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inyurl.com/CivicInnovationGrant2019" TargetMode="External"/><Relationship Id="rId4" Type="http://schemas.openxmlformats.org/officeDocument/2006/relationships/settings" Target="settings.xml"/><Relationship Id="rId9" Type="http://schemas.openxmlformats.org/officeDocument/2006/relationships/hyperlink" Target="https://schd.ws/hosted_files/cisc2018/3f/Promoting%20HSS%20in%20District%20LCAP%20and%20Dashboard.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1002-F3ED-CF4B-AD3B-EF9A580F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2019-05-24T20:38:00Z</dcterms:created>
  <dcterms:modified xsi:type="dcterms:W3CDTF">2019-05-28T23:01:00Z</dcterms:modified>
</cp:coreProperties>
</file>